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jc w:val="center"/>
        <w:rPr>
          <w:rFonts w:ascii="Times New Roman" w:hAnsi="Times New Roman"/>
          <w:b w:val="1"/>
          <w:bCs w:val="1"/>
          <w:kern w:val="0"/>
          <w:sz w:val="24"/>
          <w:szCs w:val="24"/>
          <w:lang w:val="en-US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kern w:val="0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kern w:val="0"/>
          <w:sz w:val="24"/>
          <w:szCs w:val="24"/>
          <w:rtl w:val="0"/>
          <w:lang w:val="ru-RU"/>
        </w:rPr>
        <w:t>ОБЩИЕ ПОЛОЖЕНИЯ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kern w:val="0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kern w:val="0"/>
          <w:sz w:val="24"/>
          <w:szCs w:val="24"/>
          <w:rtl w:val="0"/>
          <w:lang w:val="ru-RU"/>
        </w:rPr>
        <w:t>ФЕСТИВАЛЯ</w:t>
      </w:r>
      <w:r>
        <w:rPr>
          <w:rFonts w:ascii="Times New Roman" w:hAnsi="Times New Roman"/>
          <w:b w:val="1"/>
          <w:bCs w:val="1"/>
          <w:kern w:val="0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kern w:val="0"/>
          <w:sz w:val="24"/>
          <w:szCs w:val="24"/>
          <w:rtl w:val="0"/>
          <w:lang w:val="ru-RU"/>
        </w:rPr>
        <w:t>КОНКУРСА «ГОРОД МЮЗИКЛА»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Автономная некоммерческая организация Развития детского и молодежного искусства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РДМИ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)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 xml:space="preserve">проводит 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>1-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 xml:space="preserve">й всероссийский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музыкально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театральный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фестиваль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конкурс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kern w:val="0"/>
          <w:sz w:val="24"/>
          <w:szCs w:val="24"/>
        </w:rPr>
      </w:pPr>
      <w:r>
        <w:rPr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«ГОРОД МЮЗИКЛА»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>.</w:t>
      </w:r>
    </w:p>
    <w:p>
      <w:pPr>
        <w:pStyle w:val="No Spacing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содействии</w:t>
      </w:r>
      <w:r>
        <w:rPr>
          <w:rFonts w:ascii="Times New Roman" w:hAnsi="Times New Roman"/>
          <w:kern w:val="36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ГБУК 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Москвы «Московский театр Эстрады» </w:t>
      </w:r>
    </w:p>
    <w:p>
      <w:pPr>
        <w:pStyle w:val="No Spacing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kern w:val="36"/>
          <w:sz w:val="24"/>
          <w:szCs w:val="24"/>
          <w:rtl w:val="0"/>
          <w:lang w:val="ru-RU"/>
        </w:rPr>
        <w:t xml:space="preserve">и сети детских театральных студий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«Академия детского мюзикла» </w:t>
      </w:r>
    </w:p>
    <w:p>
      <w:pPr>
        <w:pStyle w:val="No Spacing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Дата проведения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: 2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0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–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26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мая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2025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No Spacing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Место проведения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outline w:val="0"/>
          <w:color w:val="1f1f1f"/>
          <w:sz w:val="24"/>
          <w:szCs w:val="24"/>
          <w:u w:color="1f1f1f"/>
          <w:shd w:val="clear" w:color="auto" w:fill="ffffff"/>
          <w:rtl w:val="0"/>
          <w:lang w:val="ru-RU"/>
          <w14:textFill>
            <w14:solidFill>
              <w14:srgbClr w14:val="1F1F1F"/>
            </w14:solidFill>
          </w14:textFill>
        </w:rPr>
        <w:t xml:space="preserve">ФЦ “Москва” </w:t>
      </w:r>
      <w:r>
        <w:rPr>
          <w:rFonts w:ascii="Times New Roman" w:hAnsi="Times New Roman"/>
          <w:outline w:val="0"/>
          <w:color w:val="1f1f1f"/>
          <w:sz w:val="24"/>
          <w:szCs w:val="24"/>
          <w:u w:color="1f1f1f"/>
          <w:shd w:val="clear" w:color="auto" w:fill="ffffff"/>
          <w:rtl w:val="0"/>
          <w:lang w:val="ru-RU"/>
          <w14:textFill>
            <w14:solidFill>
              <w14:srgbClr w14:val="1F1F1F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1f1f1f"/>
          <w:sz w:val="24"/>
          <w:szCs w:val="24"/>
          <w:u w:color="1f1f1f"/>
          <w:shd w:val="clear" w:color="auto" w:fill="ffffff"/>
          <w:rtl w:val="0"/>
          <w:lang w:val="ru-RU"/>
          <w14:textFill>
            <w14:solidFill>
              <w14:srgbClr w14:val="1F1F1F"/>
            </w14:solidFill>
          </w14:textFill>
        </w:rPr>
        <w:t>улица Барклая</w:t>
      </w:r>
      <w:r>
        <w:rPr>
          <w:rFonts w:ascii="Times New Roman" w:hAnsi="Times New Roman"/>
          <w:outline w:val="0"/>
          <w:color w:val="1f1f1f"/>
          <w:sz w:val="24"/>
          <w:szCs w:val="24"/>
          <w:u w:color="1f1f1f"/>
          <w:shd w:val="clear" w:color="auto" w:fill="ffffff"/>
          <w:rtl w:val="0"/>
          <w:lang w:val="ru-RU"/>
          <w14:textFill>
            <w14:solidFill>
              <w14:srgbClr w14:val="1F1F1F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f1f1f"/>
          <w:sz w:val="24"/>
          <w:szCs w:val="24"/>
          <w:u w:color="1f1f1f"/>
          <w:shd w:val="clear" w:color="auto" w:fill="ffffff"/>
          <w:rtl w:val="0"/>
          <w:lang w:val="ru-RU"/>
          <w14:textFill>
            <w14:solidFill>
              <w14:srgbClr w14:val="1F1F1F"/>
            </w14:solidFill>
          </w14:textFill>
        </w:rPr>
        <w:t xml:space="preserve">дом </w:t>
      </w:r>
      <w:r>
        <w:rPr>
          <w:rFonts w:ascii="Times New Roman" w:hAnsi="Times New Roman"/>
          <w:outline w:val="0"/>
          <w:color w:val="1f1f1f"/>
          <w:sz w:val="24"/>
          <w:szCs w:val="24"/>
          <w:u w:color="1f1f1f"/>
          <w:shd w:val="clear" w:color="auto" w:fill="ffffff"/>
          <w:rtl w:val="0"/>
          <w:lang w:val="ru-RU"/>
          <w14:textFill>
            <w14:solidFill>
              <w14:srgbClr w14:val="1F1F1F"/>
            </w14:solidFill>
          </w14:textFill>
        </w:rPr>
        <w:t>9).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kern w:val="0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Интернет</w:t>
      </w:r>
      <w:r>
        <w:rPr>
          <w:rFonts w:ascii="Times New Roman" w:hAnsi="Times New Roman"/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сайт фестиваля</w:t>
      </w:r>
      <w:r>
        <w:rPr>
          <w:rFonts w:ascii="Times New Roman" w:hAnsi="Times New Roman"/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конкурса</w:t>
      </w:r>
      <w:r>
        <w:rPr>
          <w:rFonts w:ascii="Times New Roman" w:hAnsi="Times New Roman"/>
          <w:b w:val="1"/>
          <w:bCs w:val="1"/>
          <w:kern w:val="0"/>
          <w:sz w:val="24"/>
          <w:szCs w:val="24"/>
          <w:rtl w:val="0"/>
          <w:lang w:val="ru-RU"/>
        </w:rPr>
        <w:t xml:space="preserve">: </w:t>
      </w:r>
      <w:bookmarkStart w:name="_Hlk190964578" w:id="0"/>
      <w:r>
        <w:rPr>
          <w:rFonts w:ascii="Times New Roman" w:hAnsi="Times New Roman"/>
          <w:b w:val="1"/>
          <w:bCs w:val="1"/>
          <w:kern w:val="0"/>
          <w:sz w:val="24"/>
          <w:szCs w:val="24"/>
          <w:rtl w:val="0"/>
          <w:lang w:val="ru-RU"/>
        </w:rPr>
        <w:t>https://www.musicalacademy.ru/</w:t>
      </w:r>
      <w:bookmarkEnd w:id="0"/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kern w:val="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kern w:val="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* </w:t>
      </w:r>
      <w:r>
        <w:rPr>
          <w:rFonts w:ascii="Times New Roman" w:hAnsi="Times New Roman" w:hint="default"/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Настоящее положение </w:t>
      </w:r>
      <w:r>
        <w:rPr>
          <w:rFonts w:ascii="Times New Roman" w:hAnsi="Times New Roman"/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далее – Положение</w:t>
      </w:r>
      <w:r>
        <w:rPr>
          <w:rFonts w:ascii="Times New Roman" w:hAnsi="Times New Roman"/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rFonts w:ascii="Times New Roman" w:hAnsi="Times New Roman" w:hint="default"/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определяет порядок</w:t>
      </w:r>
      <w:r>
        <w:rPr>
          <w:rFonts w:ascii="Times New Roman" w:hAnsi="Times New Roman"/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сроки</w:t>
      </w:r>
      <w:r>
        <w:rPr>
          <w:rFonts w:ascii="Times New Roman" w:hAnsi="Times New Roman"/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этапы и регламент проведения фестиваля</w:t>
      </w:r>
      <w:r>
        <w:rPr>
          <w:rFonts w:ascii="Times New Roman" w:hAnsi="Times New Roman"/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конкурса</w:t>
      </w:r>
      <w:r>
        <w:rPr>
          <w:rFonts w:ascii="Times New Roman" w:hAnsi="Times New Roman"/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kern w:val="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* </w:t>
      </w:r>
      <w:r>
        <w:rPr>
          <w:rFonts w:ascii="Times New Roman" w:hAnsi="Times New Roman" w:hint="default"/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Информация о Конкурсе</w:t>
      </w:r>
      <w:r>
        <w:rPr>
          <w:rFonts w:ascii="Times New Roman" w:hAnsi="Times New Roman"/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ходе конкурсных этапов</w:t>
      </w:r>
      <w:r>
        <w:rPr>
          <w:rFonts w:ascii="Times New Roman" w:hAnsi="Times New Roman"/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результатах и иной информации размещается на Сайте фестиваля</w:t>
      </w:r>
      <w:r>
        <w:rPr>
          <w:rFonts w:ascii="Times New Roman" w:hAnsi="Times New Roman"/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конкурса</w:t>
      </w:r>
      <w:r>
        <w:rPr>
          <w:rFonts w:ascii="Times New Roman" w:hAnsi="Times New Roman"/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kern w:val="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*  </w:t>
      </w:r>
      <w:r>
        <w:rPr>
          <w:rFonts w:ascii="Times New Roman" w:hAnsi="Times New Roman" w:hint="default"/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Организатор вправе вносить любые изменения и дополнения в настоящее положение</w:t>
      </w:r>
      <w:r>
        <w:rPr>
          <w:rFonts w:ascii="Times New Roman" w:hAnsi="Times New Roman"/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донося их посредством публикации на Сайте</w:t>
      </w:r>
      <w:r>
        <w:rPr>
          <w:rFonts w:ascii="Times New Roman" w:hAnsi="Times New Roman"/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kern w:val="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center"/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ЦЕЛИ И ЗАДАЧИ ФЕСТИВАЛЯ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КОНКУРСА «ГОРОД МЮЗИКЛА»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List Paragrap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kern w:val="0"/>
          <w:sz w:val="24"/>
          <w:szCs w:val="24"/>
          <w:rtl w:val="0"/>
          <w:lang w:val="ru-RU"/>
        </w:rPr>
        <w:t>развитие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 xml:space="preserve"> творческих способностей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стимулирование детей к самовыражению через театральное искусство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музыку и танец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kern w:val="0"/>
          <w:sz w:val="24"/>
          <w:szCs w:val="24"/>
          <w:rtl w:val="0"/>
          <w:lang w:val="ru-RU"/>
        </w:rPr>
        <w:t>обогащение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 xml:space="preserve"> культурного опыта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знакомство детей с жанрами театрального искусства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расширение культурного кругозора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kern w:val="0"/>
          <w:sz w:val="24"/>
          <w:szCs w:val="24"/>
          <w:rtl w:val="0"/>
          <w:lang w:val="ru-RU"/>
        </w:rPr>
        <w:t>создание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 xml:space="preserve"> позитивной атмосферы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обеспечение дружелюбной и поддерживающей среды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где каждый участник чувствует себя ценным и важным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>.</w:t>
      </w:r>
    </w:p>
    <w:p>
      <w:pPr>
        <w:pStyle w:val="Normal (Web)"/>
        <w:numPr>
          <w:ilvl w:val="0"/>
          <w:numId w:val="4"/>
        </w:numPr>
        <w:shd w:val="clear" w:color="auto" w:fill="ffffff"/>
        <w:bidi w:val="0"/>
        <w:spacing w:after="0"/>
        <w:ind w:right="0"/>
        <w:jc w:val="left"/>
        <w:rPr>
          <w:outline w:val="0"/>
          <w:color w:val="222222"/>
          <w:rtl w:val="0"/>
          <w:lang w:val="ru-RU"/>
          <w14:textFill>
            <w14:solidFill>
              <w14:srgbClr w14:val="222222"/>
            </w14:solidFill>
          </w14:textFill>
        </w:rPr>
      </w:pPr>
      <w:r>
        <w:rPr>
          <w:rFonts w:ascii="Calibri" w:hAnsi="Calibri" w:hint="default"/>
          <w:b w:val="1"/>
          <w:bCs w:val="1"/>
          <w:outline w:val="0"/>
          <w:color w:val="222222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развитие</w:t>
      </w:r>
      <w:r>
        <w:rPr>
          <w:outline w:val="0"/>
          <w:color w:val="222222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 xml:space="preserve"> навыков публичных выступлений</w:t>
      </w:r>
      <w:r>
        <w:rPr>
          <w:outline w:val="0"/>
          <w:color w:val="222222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 xml:space="preserve">: </w:t>
      </w:r>
      <w:r>
        <w:rPr>
          <w:outline w:val="0"/>
          <w:color w:val="222222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обучение детей основам сценического мастерства и уверенного выступления перед аудиторией</w:t>
      </w:r>
      <w:r>
        <w:rPr>
          <w:outline w:val="0"/>
          <w:color w:val="222222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.</w:t>
      </w:r>
    </w:p>
    <w:p>
      <w:pPr>
        <w:pStyle w:val="Normal.0"/>
        <w:numPr>
          <w:ilvl w:val="0"/>
          <w:numId w:val="4"/>
        </w:numPr>
        <w:bidi w:val="0"/>
        <w:spacing w:before="100" w:after="10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kern w:val="0"/>
          <w:sz w:val="24"/>
          <w:szCs w:val="24"/>
          <w:rtl w:val="0"/>
          <w:lang w:val="ru-RU"/>
        </w:rPr>
        <w:t>укрепление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 xml:space="preserve"> общероссийского гражданского самосознания и духовной общности многонационального населения России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>;</w:t>
      </w:r>
    </w:p>
    <w:p>
      <w:pPr>
        <w:pStyle w:val="Normal.0"/>
        <w:numPr>
          <w:ilvl w:val="0"/>
          <w:numId w:val="4"/>
        </w:numPr>
        <w:bidi w:val="0"/>
        <w:spacing w:before="100" w:after="10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kern w:val="0"/>
          <w:sz w:val="24"/>
          <w:szCs w:val="24"/>
          <w:rtl w:val="0"/>
          <w:lang w:val="ru-RU"/>
        </w:rPr>
        <w:t xml:space="preserve">сохранение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традиций многонациональной культуры России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>,</w:t>
      </w:r>
    </w:p>
    <w:p>
      <w:pPr>
        <w:pStyle w:val="Normal.0"/>
        <w:numPr>
          <w:ilvl w:val="0"/>
          <w:numId w:val="4"/>
        </w:numPr>
        <w:bidi w:val="0"/>
        <w:spacing w:before="100" w:after="10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kern w:val="0"/>
          <w:sz w:val="24"/>
          <w:szCs w:val="24"/>
          <w:rtl w:val="0"/>
          <w:lang w:val="ru-RU"/>
        </w:rPr>
        <w:t>воспитание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 xml:space="preserve"> в детях любви к искусству и красоте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формирование эстетического вкуса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социокультурной адаптации современной молодежи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>;</w:t>
      </w:r>
    </w:p>
    <w:p>
      <w:pPr>
        <w:pStyle w:val="Normal.0"/>
        <w:numPr>
          <w:ilvl w:val="0"/>
          <w:numId w:val="4"/>
        </w:numPr>
        <w:bidi w:val="0"/>
        <w:spacing w:before="100" w:after="10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kern w:val="0"/>
          <w:sz w:val="24"/>
          <w:szCs w:val="24"/>
          <w:rtl w:val="0"/>
          <w:lang w:val="ru-RU"/>
        </w:rPr>
        <w:t>популяризация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 xml:space="preserve"> детского и молодежного творчества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создание условий для реализации творческого потенциала детей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пропаганды культурных ценностей через творчество и искусство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>;</w:t>
      </w:r>
    </w:p>
    <w:p>
      <w:pPr>
        <w:pStyle w:val="Normal.0"/>
        <w:numPr>
          <w:ilvl w:val="0"/>
          <w:numId w:val="4"/>
        </w:numPr>
        <w:bidi w:val="0"/>
        <w:spacing w:before="100" w:after="10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kern w:val="0"/>
          <w:sz w:val="24"/>
          <w:szCs w:val="24"/>
          <w:rtl w:val="0"/>
          <w:lang w:val="ru-RU"/>
        </w:rPr>
        <w:t>приобщение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 xml:space="preserve"> детей и молодежи к культуре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театральному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вокальному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хореографическому искусству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>.</w:t>
      </w:r>
    </w:p>
    <w:p>
      <w:pPr>
        <w:pStyle w:val="Normal.0"/>
        <w:numPr>
          <w:ilvl w:val="0"/>
          <w:numId w:val="4"/>
        </w:numPr>
        <w:bidi w:val="0"/>
        <w:spacing w:before="100" w:after="10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kern w:val="0"/>
          <w:sz w:val="24"/>
          <w:szCs w:val="24"/>
          <w:rtl w:val="0"/>
          <w:lang w:val="ru-RU"/>
        </w:rPr>
        <w:t>пропаганда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 xml:space="preserve"> здорового и культурного образа жизни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. </w:t>
      </w:r>
    </w:p>
    <w:p>
      <w:pPr>
        <w:pStyle w:val="List Paragraph"/>
        <w:numPr>
          <w:ilvl w:val="0"/>
          <w:numId w:val="5"/>
        </w:numPr>
        <w:bidi w:val="0"/>
        <w:spacing w:before="100" w:after="100" w:line="240" w:lineRule="auto"/>
        <w:ind w:right="0"/>
        <w:jc w:val="center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kern w:val="0"/>
          <w:sz w:val="24"/>
          <w:szCs w:val="24"/>
          <w:rtl w:val="0"/>
          <w:lang w:val="ru-RU"/>
        </w:rPr>
        <w:t>УСЛОВИЯ ПРОВЕДЕНИЯ ФЕСТИВАЛЯ</w:t>
      </w:r>
      <w:r>
        <w:rPr>
          <w:rFonts w:ascii="Times New Roman" w:hAnsi="Times New Roman"/>
          <w:b w:val="1"/>
          <w:bCs w:val="1"/>
          <w:kern w:val="0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kern w:val="0"/>
          <w:sz w:val="24"/>
          <w:szCs w:val="24"/>
          <w:rtl w:val="0"/>
          <w:lang w:val="ru-RU"/>
        </w:rPr>
        <w:t>КОНКУРСА</w:t>
      </w:r>
      <w:r>
        <w:rPr>
          <w:rFonts w:ascii="Times New Roman" w:hAnsi="Times New Roman"/>
          <w:b w:val="1"/>
          <w:bCs w:val="1"/>
          <w:kern w:val="0"/>
          <w:sz w:val="24"/>
          <w:szCs w:val="24"/>
          <w:rtl w:val="0"/>
          <w:lang w:val="ru-RU"/>
        </w:rPr>
        <w:t>.</w:t>
      </w:r>
    </w:p>
    <w:p>
      <w:pPr>
        <w:pStyle w:val="Normal.0"/>
        <w:spacing w:before="100" w:after="100" w:line="240" w:lineRule="auto"/>
        <w:rPr>
          <w:rFonts w:ascii="Times New Roman" w:cs="Times New Roman" w:hAnsi="Times New Roman" w:eastAsia="Times New Roman"/>
          <w:kern w:val="0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kern w:val="0"/>
          <w:sz w:val="24"/>
          <w:szCs w:val="24"/>
          <w:rtl w:val="0"/>
          <w:lang w:val="ru-RU"/>
        </w:rPr>
        <w:t>К участию в фестивале</w:t>
      </w:r>
      <w:r>
        <w:rPr>
          <w:rFonts w:ascii="Times New Roman" w:hAnsi="Times New Roman"/>
          <w:b w:val="1"/>
          <w:bCs w:val="1"/>
          <w:kern w:val="0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kern w:val="0"/>
          <w:sz w:val="24"/>
          <w:szCs w:val="24"/>
          <w:rtl w:val="0"/>
          <w:lang w:val="ru-RU"/>
        </w:rPr>
        <w:t>конкурсе допускаются</w:t>
      </w:r>
      <w:r>
        <w:rPr>
          <w:rFonts w:ascii="Times New Roman" w:hAnsi="Times New Roman"/>
          <w:b w:val="1"/>
          <w:bCs w:val="1"/>
          <w:kern w:val="0"/>
          <w:sz w:val="24"/>
          <w:szCs w:val="24"/>
          <w:rtl w:val="0"/>
          <w:lang w:val="ru-RU"/>
        </w:rPr>
        <w:t xml:space="preserve">: </w:t>
      </w:r>
    </w:p>
    <w:p>
      <w:pPr>
        <w:pStyle w:val="Normal.0"/>
        <w:spacing w:before="100" w:after="100" w:line="240" w:lineRule="auto"/>
        <w:jc w:val="both"/>
        <w:rPr>
          <w:rFonts w:ascii="Times New Roman" w:cs="Times New Roman" w:hAnsi="Times New Roman" w:eastAsia="Times New Roman"/>
          <w:kern w:val="0"/>
          <w:sz w:val="24"/>
          <w:szCs w:val="24"/>
        </w:rPr>
      </w:pP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детские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юношеские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молодежные творческие коллективы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а также солисты учреждений культуры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образовательных учреждений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музыкальных школ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школ искусств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центров творчества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дворцов и домов культуры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клубов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коммерческих и некоммерческих организаций и частные физические лица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являющиеся гражданами Российской Федерации или законно проживающие на территории Российской Федерации не менее двух лет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>.</w:t>
      </w:r>
    </w:p>
    <w:p>
      <w:pPr>
        <w:pStyle w:val="Normal.0"/>
        <w:spacing w:before="100" w:after="100" w:line="240" w:lineRule="auto"/>
        <w:rPr>
          <w:rFonts w:ascii="Times New Roman" w:cs="Times New Roman" w:hAnsi="Times New Roman" w:eastAsia="Times New Roman"/>
          <w:kern w:val="0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kern w:val="0"/>
          <w:sz w:val="24"/>
          <w:szCs w:val="24"/>
          <w:rtl w:val="0"/>
          <w:lang w:val="ru-RU"/>
        </w:rPr>
        <w:t>Фестиваль</w:t>
      </w:r>
      <w:r>
        <w:rPr>
          <w:rFonts w:ascii="Times New Roman" w:hAnsi="Times New Roman"/>
          <w:b w:val="1"/>
          <w:bCs w:val="1"/>
          <w:kern w:val="0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kern w:val="0"/>
          <w:sz w:val="24"/>
          <w:szCs w:val="24"/>
          <w:rtl w:val="0"/>
          <w:lang w:val="ru-RU"/>
        </w:rPr>
        <w:t>конкурс проводится по возрастным категориям</w:t>
      </w:r>
      <w:r>
        <w:rPr>
          <w:rFonts w:ascii="Times New Roman" w:hAnsi="Times New Roman"/>
          <w:b w:val="1"/>
          <w:bCs w:val="1"/>
          <w:kern w:val="0"/>
          <w:sz w:val="24"/>
          <w:szCs w:val="24"/>
          <w:rtl w:val="0"/>
          <w:lang w:val="ru-RU"/>
        </w:rPr>
        <w:t xml:space="preserve">: </w:t>
      </w:r>
    </w:p>
    <w:p>
      <w:pPr>
        <w:pStyle w:val="Normal.0"/>
        <w:numPr>
          <w:ilvl w:val="0"/>
          <w:numId w:val="7"/>
        </w:numPr>
        <w:bidi w:val="0"/>
        <w:spacing w:before="100" w:after="10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ru-RU"/>
        </w:rPr>
      </w:pP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6-9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лет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>;</w:t>
      </w:r>
    </w:p>
    <w:p>
      <w:pPr>
        <w:pStyle w:val="Normal.0"/>
        <w:numPr>
          <w:ilvl w:val="0"/>
          <w:numId w:val="7"/>
        </w:numPr>
        <w:bidi w:val="0"/>
        <w:spacing w:before="100" w:after="10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ru-RU"/>
        </w:rPr>
      </w:pP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10-12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лет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>;</w:t>
      </w:r>
    </w:p>
    <w:p>
      <w:pPr>
        <w:pStyle w:val="Normal.0"/>
        <w:numPr>
          <w:ilvl w:val="0"/>
          <w:numId w:val="7"/>
        </w:numPr>
        <w:bidi w:val="0"/>
        <w:spacing w:before="100" w:after="10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ru-RU"/>
        </w:rPr>
      </w:pP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 xml:space="preserve">13-16 </w:t>
      </w: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лет</w:t>
      </w:r>
      <w:r>
        <w:rPr>
          <w:rFonts w:ascii="Times New Roman" w:hAnsi="Times New Roman"/>
          <w:kern w:val="0"/>
          <w:sz w:val="24"/>
          <w:szCs w:val="24"/>
          <w:rtl w:val="0"/>
          <w:lang w:val="ru-RU"/>
        </w:rPr>
        <w:t>;</w:t>
      </w:r>
    </w:p>
    <w:p>
      <w:pPr>
        <w:pStyle w:val="Normal.0"/>
        <w:numPr>
          <w:ilvl w:val="0"/>
          <w:numId w:val="7"/>
        </w:numPr>
        <w:bidi w:val="0"/>
        <w:spacing w:before="100" w:after="10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смешанная</w:t>
      </w:r>
    </w:p>
    <w:p>
      <w:pPr>
        <w:pStyle w:val="Normal (Web)"/>
        <w:numPr>
          <w:ilvl w:val="0"/>
          <w:numId w:val="8"/>
        </w:numPr>
        <w:bidi w:val="0"/>
        <w:ind w:right="0"/>
        <w:jc w:val="center"/>
        <w:rPr>
          <w:rtl w:val="0"/>
          <w:lang w:val="ru-RU"/>
        </w:rPr>
      </w:pPr>
      <w:r>
        <w:rPr>
          <w:rStyle w:val="Strong"/>
          <w:rtl w:val="0"/>
          <w:lang w:val="ru-RU"/>
        </w:rPr>
        <w:t xml:space="preserve">НОМИНАЦИИ </w:t>
      </w:r>
    </w:p>
    <w:p>
      <w:pPr>
        <w:pStyle w:val="Normal (Web)"/>
        <w:ind w:left="720" w:firstLine="0"/>
      </w:pPr>
      <w:r>
        <w:rPr>
          <w:rtl w:val="0"/>
          <w:lang w:val="ru-RU"/>
        </w:rPr>
        <w:t>В соответствии с жанром или направлением работы Участника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заявка может быть подана в номинациях</w:t>
      </w:r>
      <w:r>
        <w:rPr>
          <w:rtl w:val="0"/>
          <w:lang w:val="ru-RU"/>
        </w:rPr>
        <w:t>:</w:t>
      </w:r>
    </w:p>
    <w:p>
      <w:pPr>
        <w:pStyle w:val="Normal (Web)"/>
        <w:spacing w:before="0" w:after="0"/>
        <w:jc w:val="both"/>
      </w:pPr>
      <w:r>
        <w:rPr>
          <w:rtl w:val="0"/>
          <w:lang w:val="ru-RU"/>
        </w:rPr>
        <w:t xml:space="preserve">- </w:t>
      </w:r>
      <w:r>
        <w:rPr>
          <w:rStyle w:val="Strong"/>
          <w:rtl w:val="0"/>
          <w:lang w:val="ru-RU"/>
        </w:rPr>
        <w:t>«Театральное искусство</w:t>
      </w:r>
      <w:r>
        <w:rPr>
          <w:rtl w:val="0"/>
          <w:lang w:val="ru-RU"/>
        </w:rPr>
        <w:t>» </w:t>
      </w:r>
    </w:p>
    <w:p>
      <w:pPr>
        <w:pStyle w:val="Normal (Web)"/>
        <w:spacing w:before="0" w:after="0"/>
        <w:jc w:val="both"/>
      </w:pPr>
      <w:r>
        <w:rPr>
          <w:rtl w:val="0"/>
          <w:lang w:val="ru-RU"/>
        </w:rPr>
        <w:t>(</w:t>
      </w:r>
      <w:r>
        <w:rPr>
          <w:rtl w:val="0"/>
          <w:lang w:val="ru-RU"/>
        </w:rPr>
        <w:t>виды театральных постановок</w:t>
      </w:r>
      <w:r>
        <w:rPr>
          <w:rtl w:val="0"/>
          <w:lang w:val="ru-RU"/>
        </w:rPr>
        <w:t xml:space="preserve">: </w:t>
      </w:r>
    </w:p>
    <w:p>
      <w:pPr>
        <w:pStyle w:val="Normal (Web)"/>
        <w:spacing w:before="0" w:after="0"/>
        <w:jc w:val="both"/>
      </w:pPr>
      <w:r>
        <w:rPr>
          <w:rtl w:val="0"/>
          <w:lang w:val="ru-RU"/>
        </w:rPr>
        <w:t>драматический спектакль</w:t>
      </w:r>
      <w:r>
        <w:rPr>
          <w:rtl w:val="0"/>
          <w:lang w:val="ru-RU"/>
        </w:rPr>
        <w:t xml:space="preserve">; </w:t>
      </w:r>
    </w:p>
    <w:p>
      <w:pPr>
        <w:pStyle w:val="Normal (Web)"/>
        <w:spacing w:before="0" w:after="0"/>
        <w:jc w:val="both"/>
      </w:pPr>
      <w:r>
        <w:rPr>
          <w:rtl w:val="0"/>
          <w:lang w:val="ru-RU"/>
        </w:rPr>
        <w:t xml:space="preserve">музыкальный спектакль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мюзикл</w:t>
      </w:r>
      <w:r>
        <w:rPr>
          <w:rtl w:val="0"/>
          <w:lang w:val="ru-RU"/>
        </w:rPr>
        <w:t xml:space="preserve">); </w:t>
      </w:r>
    </w:p>
    <w:p>
      <w:pPr>
        <w:pStyle w:val="Normal (Web)"/>
        <w:spacing w:before="0" w:after="0"/>
        <w:jc w:val="both"/>
      </w:pPr>
      <w:r>
        <w:rPr>
          <w:rtl w:val="0"/>
          <w:lang w:val="ru-RU"/>
        </w:rPr>
        <w:t>хореографический или танцевально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пластический спектакль</w:t>
      </w:r>
      <w:r>
        <w:rPr>
          <w:rtl w:val="0"/>
          <w:lang w:val="ru-RU"/>
        </w:rPr>
        <w:t xml:space="preserve">; </w:t>
      </w:r>
    </w:p>
    <w:p>
      <w:pPr>
        <w:pStyle w:val="Normal (Web)"/>
        <w:spacing w:before="0" w:after="0"/>
        <w:jc w:val="both"/>
      </w:pPr>
      <w:r>
        <w:rPr>
          <w:rtl w:val="0"/>
          <w:lang w:val="ru-RU"/>
        </w:rPr>
        <w:t>спектакль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пантомима</w:t>
      </w:r>
      <w:r>
        <w:rPr>
          <w:rtl w:val="0"/>
          <w:lang w:val="ru-RU"/>
        </w:rPr>
        <w:t xml:space="preserve">; </w:t>
      </w:r>
    </w:p>
    <w:p>
      <w:pPr>
        <w:pStyle w:val="Normal (Web)"/>
        <w:spacing w:before="0" w:after="0"/>
        <w:jc w:val="both"/>
      </w:pPr>
      <w:r>
        <w:rPr>
          <w:rtl w:val="0"/>
          <w:lang w:val="ru-RU"/>
        </w:rPr>
        <w:t xml:space="preserve">моноспектакль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театр одного актёра</w:t>
      </w:r>
      <w:r>
        <w:rPr>
          <w:rtl w:val="0"/>
          <w:lang w:val="ru-RU"/>
        </w:rPr>
        <w:t xml:space="preserve">); </w:t>
      </w:r>
    </w:p>
    <w:p>
      <w:pPr>
        <w:pStyle w:val="Normal (Web)"/>
        <w:spacing w:before="0" w:after="0"/>
        <w:jc w:val="both"/>
      </w:pPr>
      <w:r>
        <w:rPr>
          <w:rtl w:val="0"/>
          <w:lang w:val="ru-RU"/>
        </w:rPr>
        <w:t>литературно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музыкальная или литературно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драматическая композиция</w:t>
      </w:r>
      <w:r>
        <w:rPr>
          <w:rtl w:val="0"/>
          <w:lang w:val="ru-RU"/>
        </w:rPr>
        <w:t xml:space="preserve">; </w:t>
      </w:r>
    </w:p>
    <w:p>
      <w:pPr>
        <w:pStyle w:val="Normal (Web)"/>
        <w:spacing w:before="0" w:after="0"/>
        <w:jc w:val="both"/>
      </w:pPr>
      <w:r>
        <w:rPr>
          <w:rtl w:val="0"/>
          <w:lang w:val="ru-RU"/>
        </w:rPr>
        <w:t xml:space="preserve">этнотеатр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отрывки народных обрядов и праздников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сказок народов РФ</w:t>
      </w:r>
      <w:r>
        <w:rPr>
          <w:rtl w:val="0"/>
          <w:lang w:val="ru-RU"/>
        </w:rPr>
        <w:t>);</w:t>
      </w:r>
    </w:p>
    <w:p>
      <w:pPr>
        <w:pStyle w:val="Normal (Web)"/>
        <w:spacing w:before="0" w:after="0"/>
        <w:jc w:val="both"/>
      </w:pPr>
      <w:r>
        <w:rPr>
          <w:rtl w:val="0"/>
          <w:lang w:val="ru-RU"/>
        </w:rPr>
        <w:t xml:space="preserve"> отрывок из спектакля</w:t>
      </w:r>
      <w:r>
        <w:rPr>
          <w:rtl w:val="0"/>
          <w:lang w:val="ru-RU"/>
        </w:rPr>
        <w:t>,</w:t>
      </w:r>
      <w:r>
        <w:rPr>
          <w:rtl w:val="0"/>
          <w:lang w:val="ru-RU"/>
        </w:rPr>
        <w:t> этюд</w:t>
      </w:r>
      <w:r>
        <w:rPr>
          <w:rtl w:val="0"/>
          <w:lang w:val="ru-RU"/>
        </w:rPr>
        <w:t>).</w:t>
      </w:r>
      <w:r>
        <w:rPr>
          <w:rtl w:val="0"/>
          <w:lang w:val="ru-RU"/>
        </w:rPr>
        <w:t> </w:t>
      </w:r>
    </w:p>
    <w:p>
      <w:pPr>
        <w:pStyle w:val="Normal (Web)"/>
        <w:spacing w:before="0" w:after="0"/>
        <w:jc w:val="both"/>
      </w:pPr>
    </w:p>
    <w:p>
      <w:pPr>
        <w:pStyle w:val="Normal (Web)"/>
        <w:spacing w:before="0" w:after="0"/>
      </w:pPr>
      <w:r>
        <w:rPr>
          <w:rtl w:val="0"/>
          <w:lang w:val="ru-RU"/>
        </w:rPr>
        <w:t xml:space="preserve">- </w:t>
      </w:r>
      <w:r>
        <w:rPr>
          <w:rStyle w:val="Strong"/>
          <w:rtl w:val="0"/>
          <w:lang w:val="ru-RU"/>
        </w:rPr>
        <w:t>«Художественное слово»</w:t>
      </w:r>
      <w:r>
        <w:rPr>
          <w:rtl w:val="0"/>
          <w:lang w:val="ru-RU"/>
        </w:rPr>
        <w:t> 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произведения или отрывки поэтических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литературных сочинений</w:t>
      </w:r>
      <w:r>
        <w:rPr>
          <w:rtl w:val="0"/>
          <w:lang w:val="ru-RU"/>
        </w:rPr>
        <w:t>).</w:t>
      </w:r>
    </w:p>
    <w:p>
      <w:pPr>
        <w:pStyle w:val="Normal (Web)"/>
        <w:spacing w:before="0" w:after="0"/>
      </w:pPr>
      <w:r>
        <w:br w:type="textWrapping"/>
      </w:r>
      <w:r>
        <w:rPr>
          <w:rtl w:val="0"/>
          <w:lang w:val="ru-RU"/>
        </w:rPr>
        <w:t xml:space="preserve">- </w:t>
      </w:r>
      <w:r>
        <w:rPr>
          <w:rStyle w:val="Strong"/>
          <w:rtl w:val="0"/>
          <w:lang w:val="ru-RU"/>
        </w:rPr>
        <w:t>«Вокал»</w:t>
      </w:r>
      <w:r>
        <w:rPr>
          <w:rtl w:val="0"/>
          <w:lang w:val="ru-RU"/>
        </w:rPr>
        <w:t> 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отрывки из мюзиклов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спектаклей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сказок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песни из кинофильмов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мультфильмов</w:t>
      </w:r>
      <w:r>
        <w:rPr>
          <w:rtl w:val="0"/>
          <w:lang w:val="ru-RU"/>
        </w:rPr>
        <w:t>).</w:t>
      </w:r>
    </w:p>
    <w:p>
      <w:pPr>
        <w:pStyle w:val="Normal (Web)"/>
        <w:numPr>
          <w:ilvl w:val="0"/>
          <w:numId w:val="2"/>
        </w:numPr>
        <w:jc w:val="center"/>
        <w:rPr>
          <w:lang w:val="ru-RU"/>
        </w:rPr>
      </w:pPr>
      <w:r>
        <w:rPr>
          <w:rStyle w:val="Strong"/>
          <w:rtl w:val="0"/>
          <w:lang w:val="ru-RU"/>
        </w:rPr>
        <w:t>ТРЕБОВАНИЯ К РЕПЕРТУАРУ</w:t>
      </w:r>
    </w:p>
    <w:p>
      <w:pPr>
        <w:pStyle w:val="Normal (Web)"/>
        <w:jc w:val="both"/>
      </w:pPr>
      <w:r>
        <w:rPr>
          <w:rtl w:val="0"/>
          <w:lang w:val="ru-RU"/>
        </w:rPr>
        <w:t xml:space="preserve">Продолжительность номера не должна превышать </w:t>
      </w:r>
      <w:r>
        <w:rPr>
          <w:rtl w:val="0"/>
          <w:lang w:val="ru-RU"/>
        </w:rPr>
        <w:t xml:space="preserve">4 </w:t>
      </w:r>
      <w:r>
        <w:rPr>
          <w:rtl w:val="0"/>
          <w:lang w:val="ru-RU"/>
        </w:rPr>
        <w:t>минуты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Исключение составляет номинация «Театральное искусство» 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 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продолжительность не более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минут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 (Web)"/>
      </w:pPr>
      <w:r>
        <w:rPr>
          <w:rtl w:val="0"/>
          <w:lang w:val="ru-RU"/>
        </w:rPr>
        <w:t xml:space="preserve">Если фонограмма больше отведенного времени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выступление БУДЕТ ОСТАНОВЛЕНО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ОБРАЩАЕМ НА ЭТО ВАШЕ ВНИМАНИЕ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И просим заранее сократить выступление до указанного временного формата</w:t>
      </w:r>
      <w:r>
        <w:rPr>
          <w:rtl w:val="0"/>
          <w:lang w:val="ru-RU"/>
        </w:rPr>
        <w:t xml:space="preserve">. </w:t>
      </w:r>
    </w:p>
    <w:p>
      <w:pPr>
        <w:pStyle w:val="Normal (Web)"/>
        <w:jc w:val="both"/>
      </w:pPr>
      <w:r>
        <w:rPr>
          <w:rtl w:val="0"/>
          <w:lang w:val="ru-RU"/>
        </w:rPr>
        <w:t xml:space="preserve">Основная вокальная партия участников в минусовой фонограмме не должна дублироваться никакими способами </w:t>
      </w:r>
      <w:r>
        <w:rPr>
          <w:rtl w:val="0"/>
          <w:lang w:val="ru-RU"/>
        </w:rPr>
        <w:t xml:space="preserve">(double track/ karaoke </w:t>
      </w:r>
      <w:r>
        <w:rPr>
          <w:rtl w:val="0"/>
          <w:lang w:val="ru-RU"/>
        </w:rPr>
        <w:t>или иное</w:t>
      </w:r>
      <w:r>
        <w:rPr>
          <w:rtl w:val="0"/>
          <w:lang w:val="ru-RU"/>
        </w:rPr>
        <w:t xml:space="preserve">). </w:t>
      </w:r>
      <w:r>
        <w:rPr>
          <w:rtl w:val="0"/>
          <w:lang w:val="ru-RU"/>
        </w:rPr>
        <w:t>Допускается бэк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вокал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в записи </w:t>
      </w:r>
      <w:r>
        <w:rPr>
          <w:rtl w:val="0"/>
          <w:lang w:val="ru-RU"/>
        </w:rPr>
        <w:t xml:space="preserve">/ </w:t>
      </w:r>
      <w:r>
        <w:rPr>
          <w:rtl w:val="0"/>
          <w:lang w:val="ru-RU"/>
        </w:rPr>
        <w:t>«живой»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только для солистов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он не повторяет основную вокальную партию участника</w:t>
      </w:r>
      <w:r>
        <w:rPr>
          <w:rtl w:val="0"/>
          <w:lang w:val="ru-RU"/>
        </w:rPr>
        <w:t>.</w:t>
      </w:r>
    </w:p>
    <w:p>
      <w:pPr>
        <w:pStyle w:val="Normal (Web)"/>
      </w:pPr>
      <w:r>
        <w:rPr>
          <w:rtl w:val="0"/>
          <w:lang w:val="ru-RU"/>
        </w:rPr>
        <w:t>Исполнение номера под живой аккомпанемент не допускается</w:t>
      </w:r>
      <w:r>
        <w:rPr>
          <w:rtl w:val="0"/>
          <w:lang w:val="ru-RU"/>
        </w:rPr>
        <w:t xml:space="preserve">. </w:t>
      </w:r>
    </w:p>
    <w:p>
      <w:pPr>
        <w:pStyle w:val="Normal (Web)"/>
      </w:pPr>
      <w:r>
        <w:rPr>
          <w:rtl w:val="0"/>
          <w:lang w:val="ru-RU"/>
        </w:rPr>
        <w:t>Запрещается выступление вокалистов под фонограмму «</w:t>
      </w:r>
      <w:r>
        <w:rPr>
          <w:rtl w:val="0"/>
          <w:lang w:val="ru-RU"/>
        </w:rPr>
        <w:t>+1</w:t>
      </w:r>
      <w:r>
        <w:rPr>
          <w:rtl w:val="0"/>
          <w:lang w:val="ru-RU"/>
        </w:rPr>
        <w:t>»</w:t>
      </w:r>
      <w:r>
        <w:rPr>
          <w:rtl w:val="0"/>
          <w:lang w:val="ru-RU"/>
        </w:rPr>
        <w:t>.</w:t>
      </w:r>
    </w:p>
    <w:p>
      <w:pPr>
        <w:pStyle w:val="Normal (Web)"/>
      </w:pPr>
    </w:p>
    <w:p>
      <w:pPr>
        <w:pStyle w:val="Normal (Web)"/>
        <w:numPr>
          <w:ilvl w:val="0"/>
          <w:numId w:val="2"/>
        </w:numPr>
        <w:jc w:val="center"/>
        <w:rPr>
          <w:lang w:val="ru-RU"/>
        </w:rPr>
      </w:pPr>
      <w:r>
        <w:rPr>
          <w:b w:val="1"/>
          <w:bCs w:val="1"/>
          <w:rtl w:val="0"/>
          <w:lang w:val="ru-RU"/>
        </w:rPr>
        <w:t>КРИТЕРИИ ОЦЕНКИ</w:t>
      </w:r>
    </w:p>
    <w:p>
      <w:pPr>
        <w:pStyle w:val="Normal.0"/>
        <w:spacing w:before="100" w:after="100" w:line="240" w:lineRule="auto"/>
        <w:rPr>
          <w:rFonts w:ascii="Times New Roman" w:cs="Times New Roman" w:hAnsi="Times New Roman" w:eastAsia="Times New Roman"/>
          <w:kern w:val="0"/>
          <w:sz w:val="24"/>
          <w:szCs w:val="24"/>
        </w:rPr>
      </w:pPr>
      <w:r>
        <w:rPr>
          <w:rFonts w:ascii="Times New Roman" w:hAnsi="Times New Roman" w:hint="default"/>
          <w:kern w:val="0"/>
          <w:sz w:val="24"/>
          <w:szCs w:val="24"/>
          <w:rtl w:val="0"/>
          <w:lang w:val="ru-RU"/>
        </w:rPr>
        <w:t> </w:t>
      </w:r>
      <w:r>
        <w:rPr>
          <w:rFonts w:ascii="Times New Roman" w:hAnsi="Times New Roman" w:hint="default"/>
          <w:b w:val="1"/>
          <w:bCs w:val="1"/>
          <w:kern w:val="0"/>
          <w:sz w:val="24"/>
          <w:szCs w:val="24"/>
          <w:rtl w:val="0"/>
          <w:lang w:val="ru-RU"/>
        </w:rPr>
        <w:t>Выступления участников</w:t>
      </w:r>
      <w:r>
        <w:rPr>
          <w:rFonts w:ascii="Times New Roman" w:hAnsi="Times New Roman" w:hint="default"/>
          <w:b w:val="1"/>
          <w:bCs w:val="1"/>
          <w:outline w:val="0"/>
          <w:color w:val="222222"/>
          <w:kern w:val="0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 фестиваля</w:t>
      </w:r>
      <w:r>
        <w:rPr>
          <w:rFonts w:ascii="Times New Roman" w:hAnsi="Times New Roman"/>
          <w:b w:val="1"/>
          <w:bCs w:val="1"/>
          <w:outline w:val="0"/>
          <w:color w:val="222222"/>
          <w:kern w:val="0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-</w:t>
      </w:r>
      <w:r>
        <w:rPr>
          <w:rFonts w:ascii="Times New Roman" w:hAnsi="Times New Roman" w:hint="default"/>
          <w:b w:val="1"/>
          <w:bCs w:val="1"/>
          <w:outline w:val="0"/>
          <w:color w:val="222222"/>
          <w:kern w:val="0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конкурса </w:t>
      </w:r>
      <w:r>
        <w:rPr>
          <w:rFonts w:ascii="Times New Roman" w:hAnsi="Times New Roman"/>
          <w:b w:val="1"/>
          <w:bCs w:val="1"/>
          <w:outline w:val="0"/>
          <w:color w:val="222222"/>
          <w:kern w:val="0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"</w:t>
      </w:r>
      <w:r>
        <w:rPr>
          <w:rFonts w:ascii="Times New Roman" w:hAnsi="Times New Roman" w:hint="default"/>
          <w:b w:val="1"/>
          <w:bCs w:val="1"/>
          <w:outline w:val="0"/>
          <w:color w:val="222222"/>
          <w:kern w:val="0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Город Мюзикла</w:t>
      </w:r>
      <w:r>
        <w:rPr>
          <w:rFonts w:ascii="Times New Roman" w:hAnsi="Times New Roman"/>
          <w:b w:val="1"/>
          <w:bCs w:val="1"/>
          <w:outline w:val="0"/>
          <w:color w:val="222222"/>
          <w:kern w:val="0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" </w:t>
      </w:r>
      <w:r>
        <w:rPr>
          <w:rFonts w:ascii="Times New Roman" w:hAnsi="Times New Roman" w:hint="default"/>
          <w:b w:val="1"/>
          <w:bCs w:val="1"/>
          <w:kern w:val="0"/>
          <w:sz w:val="24"/>
          <w:szCs w:val="24"/>
          <w:rtl w:val="0"/>
          <w:lang w:val="ru-RU"/>
        </w:rPr>
        <w:t>оцениваются по критериям</w:t>
      </w:r>
      <w:r>
        <w:rPr>
          <w:rFonts w:ascii="Times New Roman" w:hAnsi="Times New Roman"/>
          <w:b w:val="1"/>
          <w:bCs w:val="1"/>
          <w:kern w:val="0"/>
          <w:sz w:val="24"/>
          <w:szCs w:val="24"/>
          <w:rtl w:val="0"/>
          <w:lang w:val="ru-RU"/>
        </w:rPr>
        <w:t>:</w:t>
      </w:r>
    </w:p>
    <w:p>
      <w:pPr>
        <w:pStyle w:val="Normal.0"/>
        <w:spacing w:before="100" w:after="100" w:line="240" w:lineRule="auto"/>
        <w:rPr>
          <w:rFonts w:ascii="Times New Roman" w:cs="Times New Roman" w:hAnsi="Times New Roman" w:eastAsia="Times New Roman"/>
          <w:outline w:val="0"/>
          <w:color w:val="222222"/>
          <w:kern w:val="0"/>
          <w:sz w:val="24"/>
          <w:szCs w:val="24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222222"/>
          <w:kern w:val="0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Творческое исполнение</w:t>
      </w:r>
      <w:r>
        <w:rPr>
          <w:rFonts w:ascii="Times New Roman" w:hAnsi="Times New Roman"/>
          <w:outline w:val="0"/>
          <w:color w:val="222222"/>
          <w:kern w:val="0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:</w:t>
      </w:r>
    </w:p>
    <w:p>
      <w:pPr>
        <w:pStyle w:val="List Paragraph"/>
        <w:numPr>
          <w:ilvl w:val="0"/>
          <w:numId w:val="10"/>
        </w:numPr>
        <w:bidi w:val="0"/>
        <w:spacing w:before="100" w:after="100" w:line="240" w:lineRule="auto"/>
        <w:ind w:right="0"/>
        <w:jc w:val="left"/>
        <w:rPr>
          <w:rFonts w:ascii="Times New Roman" w:hAnsi="Times New Roman" w:hint="default"/>
          <w:outline w:val="0"/>
          <w:color w:val="222222"/>
          <w:sz w:val="24"/>
          <w:szCs w:val="24"/>
          <w:rtl w:val="0"/>
          <w:lang w:val="ru-RU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 w:hint="default"/>
          <w:outline w:val="0"/>
          <w:color w:val="222222"/>
          <w:kern w:val="0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Оригинальность и креативность представленного номера</w:t>
      </w:r>
      <w:r>
        <w:rPr>
          <w:rFonts w:ascii="Times New Roman" w:hAnsi="Times New Roman"/>
          <w:outline w:val="0"/>
          <w:color w:val="222222"/>
          <w:kern w:val="0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.</w:t>
      </w:r>
    </w:p>
    <w:p>
      <w:pPr>
        <w:pStyle w:val="List Paragraph"/>
        <w:numPr>
          <w:ilvl w:val="0"/>
          <w:numId w:val="10"/>
        </w:numPr>
        <w:bidi w:val="0"/>
        <w:spacing w:before="100" w:after="100" w:line="240" w:lineRule="auto"/>
        <w:ind w:right="0"/>
        <w:jc w:val="left"/>
        <w:rPr>
          <w:rFonts w:ascii="Times New Roman" w:hAnsi="Times New Roman" w:hint="default"/>
          <w:outline w:val="0"/>
          <w:color w:val="222222"/>
          <w:sz w:val="24"/>
          <w:szCs w:val="24"/>
          <w:rtl w:val="0"/>
          <w:lang w:val="ru-RU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 w:hint="default"/>
          <w:outline w:val="0"/>
          <w:color w:val="222222"/>
          <w:kern w:val="0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Уровень артистизма и эмоциональной выразительности</w:t>
      </w:r>
      <w:r>
        <w:rPr>
          <w:rFonts w:ascii="Times New Roman" w:hAnsi="Times New Roman"/>
          <w:outline w:val="0"/>
          <w:color w:val="222222"/>
          <w:kern w:val="0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.</w:t>
      </w:r>
    </w:p>
    <w:p>
      <w:pPr>
        <w:pStyle w:val="Normal.0"/>
        <w:spacing w:before="100" w:after="100" w:line="240" w:lineRule="auto"/>
        <w:rPr>
          <w:rFonts w:ascii="Times New Roman" w:cs="Times New Roman" w:hAnsi="Times New Roman" w:eastAsia="Times New Roman"/>
          <w:outline w:val="0"/>
          <w:color w:val="222222"/>
          <w:kern w:val="0"/>
          <w:sz w:val="24"/>
          <w:szCs w:val="24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222222"/>
          <w:kern w:val="0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Музыкальные навыки</w:t>
      </w:r>
      <w:r>
        <w:rPr>
          <w:rFonts w:ascii="Times New Roman" w:hAnsi="Times New Roman"/>
          <w:outline w:val="0"/>
          <w:color w:val="222222"/>
          <w:kern w:val="0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:</w:t>
      </w:r>
    </w:p>
    <w:p>
      <w:pPr>
        <w:pStyle w:val="List Paragraph"/>
        <w:numPr>
          <w:ilvl w:val="0"/>
          <w:numId w:val="12"/>
        </w:numPr>
        <w:bidi w:val="0"/>
        <w:spacing w:before="100" w:after="100" w:line="240" w:lineRule="auto"/>
        <w:ind w:right="0"/>
        <w:jc w:val="left"/>
        <w:rPr>
          <w:rFonts w:ascii="Times New Roman" w:hAnsi="Times New Roman" w:hint="default"/>
          <w:outline w:val="0"/>
          <w:color w:val="222222"/>
          <w:sz w:val="24"/>
          <w:szCs w:val="24"/>
          <w:rtl w:val="0"/>
          <w:lang w:val="ru-RU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 w:hint="default"/>
          <w:outline w:val="0"/>
          <w:color w:val="222222"/>
          <w:kern w:val="0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Качество вокала </w:t>
      </w:r>
      <w:r>
        <w:rPr>
          <w:rFonts w:ascii="Times New Roman" w:hAnsi="Times New Roman"/>
          <w:outline w:val="0"/>
          <w:color w:val="222222"/>
          <w:kern w:val="0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222222"/>
          <w:kern w:val="0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чистота интонации</w:t>
      </w:r>
      <w:r>
        <w:rPr>
          <w:rFonts w:ascii="Times New Roman" w:hAnsi="Times New Roman"/>
          <w:outline w:val="0"/>
          <w:color w:val="222222"/>
          <w:kern w:val="0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22222"/>
          <w:kern w:val="0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сила голоса</w:t>
      </w:r>
      <w:r>
        <w:rPr>
          <w:rFonts w:ascii="Times New Roman" w:hAnsi="Times New Roman"/>
          <w:outline w:val="0"/>
          <w:color w:val="222222"/>
          <w:kern w:val="0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22222"/>
          <w:kern w:val="0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техника</w:t>
      </w:r>
      <w:r>
        <w:rPr>
          <w:rFonts w:ascii="Times New Roman" w:hAnsi="Times New Roman"/>
          <w:outline w:val="0"/>
          <w:color w:val="222222"/>
          <w:kern w:val="0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).</w:t>
      </w:r>
    </w:p>
    <w:p>
      <w:pPr>
        <w:pStyle w:val="List Paragraph"/>
        <w:numPr>
          <w:ilvl w:val="0"/>
          <w:numId w:val="12"/>
        </w:numPr>
        <w:bidi w:val="0"/>
        <w:spacing w:before="100" w:after="100" w:line="240" w:lineRule="auto"/>
        <w:ind w:right="0"/>
        <w:jc w:val="left"/>
        <w:rPr>
          <w:rFonts w:ascii="Times New Roman" w:hAnsi="Times New Roman" w:hint="default"/>
          <w:outline w:val="0"/>
          <w:color w:val="222222"/>
          <w:sz w:val="24"/>
          <w:szCs w:val="24"/>
          <w:rtl w:val="0"/>
          <w:lang w:val="ru-RU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 w:hint="default"/>
          <w:outline w:val="0"/>
          <w:color w:val="222222"/>
          <w:kern w:val="0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Умение работать с музыкальным материалом </w:t>
      </w:r>
      <w:r>
        <w:rPr>
          <w:rFonts w:ascii="Times New Roman" w:hAnsi="Times New Roman"/>
          <w:outline w:val="0"/>
          <w:color w:val="222222"/>
          <w:kern w:val="0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222222"/>
          <w:kern w:val="0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передача настроения</w:t>
      </w:r>
      <w:r>
        <w:rPr>
          <w:rFonts w:ascii="Times New Roman" w:hAnsi="Times New Roman"/>
          <w:outline w:val="0"/>
          <w:color w:val="222222"/>
          <w:kern w:val="0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22222"/>
          <w:kern w:val="0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ритмика</w:t>
      </w:r>
      <w:r>
        <w:rPr>
          <w:rFonts w:ascii="Times New Roman" w:hAnsi="Times New Roman"/>
          <w:outline w:val="0"/>
          <w:color w:val="222222"/>
          <w:kern w:val="0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).</w:t>
      </w:r>
    </w:p>
    <w:p>
      <w:pPr>
        <w:pStyle w:val="Normal.0"/>
        <w:spacing w:before="100" w:after="100" w:line="240" w:lineRule="auto"/>
        <w:rPr>
          <w:rFonts w:ascii="Times New Roman" w:cs="Times New Roman" w:hAnsi="Times New Roman" w:eastAsia="Times New Roman"/>
          <w:outline w:val="0"/>
          <w:color w:val="222222"/>
          <w:kern w:val="0"/>
          <w:sz w:val="24"/>
          <w:szCs w:val="24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222222"/>
          <w:kern w:val="0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Сценическое присутствие</w:t>
      </w:r>
      <w:r>
        <w:rPr>
          <w:rFonts w:ascii="Times New Roman" w:hAnsi="Times New Roman"/>
          <w:outline w:val="0"/>
          <w:color w:val="222222"/>
          <w:kern w:val="0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:</w:t>
      </w:r>
    </w:p>
    <w:p>
      <w:pPr>
        <w:pStyle w:val="List Paragraph"/>
        <w:numPr>
          <w:ilvl w:val="0"/>
          <w:numId w:val="14"/>
        </w:numPr>
        <w:bidi w:val="0"/>
        <w:spacing w:before="100" w:after="100" w:line="240" w:lineRule="auto"/>
        <w:ind w:right="0"/>
        <w:jc w:val="left"/>
        <w:rPr>
          <w:rFonts w:ascii="Times New Roman" w:hAnsi="Times New Roman" w:hint="default"/>
          <w:outline w:val="0"/>
          <w:color w:val="222222"/>
          <w:sz w:val="24"/>
          <w:szCs w:val="24"/>
          <w:rtl w:val="0"/>
          <w:lang w:val="ru-RU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 w:hint="default"/>
          <w:outline w:val="0"/>
          <w:color w:val="222222"/>
          <w:kern w:val="0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Уверенность на сцене</w:t>
      </w:r>
      <w:r>
        <w:rPr>
          <w:rFonts w:ascii="Times New Roman" w:hAnsi="Times New Roman"/>
          <w:outline w:val="0"/>
          <w:color w:val="222222"/>
          <w:kern w:val="0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.</w:t>
      </w:r>
    </w:p>
    <w:p>
      <w:pPr>
        <w:pStyle w:val="List Paragraph"/>
        <w:numPr>
          <w:ilvl w:val="0"/>
          <w:numId w:val="14"/>
        </w:numPr>
        <w:bidi w:val="0"/>
        <w:spacing w:before="100" w:after="100" w:line="240" w:lineRule="auto"/>
        <w:ind w:right="0"/>
        <w:jc w:val="left"/>
        <w:rPr>
          <w:rFonts w:ascii="Times New Roman" w:hAnsi="Times New Roman" w:hint="default"/>
          <w:outline w:val="0"/>
          <w:color w:val="222222"/>
          <w:sz w:val="24"/>
          <w:szCs w:val="24"/>
          <w:rtl w:val="0"/>
          <w:lang w:val="ru-RU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 w:hint="default"/>
          <w:outline w:val="0"/>
          <w:color w:val="222222"/>
          <w:kern w:val="0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Взаимодействие с аудиторией</w:t>
      </w:r>
      <w:r>
        <w:rPr>
          <w:rFonts w:ascii="Times New Roman" w:hAnsi="Times New Roman"/>
          <w:outline w:val="0"/>
          <w:color w:val="222222"/>
          <w:kern w:val="0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.</w:t>
      </w:r>
    </w:p>
    <w:p>
      <w:pPr>
        <w:pStyle w:val="Normal.0"/>
        <w:spacing w:before="100" w:after="100" w:line="240" w:lineRule="auto"/>
        <w:rPr>
          <w:rFonts w:ascii="Times New Roman" w:cs="Times New Roman" w:hAnsi="Times New Roman" w:eastAsia="Times New Roman"/>
          <w:outline w:val="0"/>
          <w:color w:val="222222"/>
          <w:kern w:val="0"/>
          <w:sz w:val="24"/>
          <w:szCs w:val="24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222222"/>
          <w:kern w:val="0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Костюмы и реквизит</w:t>
      </w:r>
      <w:r>
        <w:rPr>
          <w:rFonts w:ascii="Times New Roman" w:hAnsi="Times New Roman"/>
          <w:outline w:val="0"/>
          <w:color w:val="222222"/>
          <w:kern w:val="0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:</w:t>
      </w:r>
    </w:p>
    <w:p>
      <w:pPr>
        <w:pStyle w:val="List Paragraph"/>
        <w:numPr>
          <w:ilvl w:val="0"/>
          <w:numId w:val="16"/>
        </w:numPr>
        <w:bidi w:val="0"/>
        <w:spacing w:before="100" w:after="100" w:line="240" w:lineRule="auto"/>
        <w:ind w:right="0"/>
        <w:jc w:val="left"/>
        <w:rPr>
          <w:rFonts w:ascii="Times New Roman" w:hAnsi="Times New Roman" w:hint="default"/>
          <w:outline w:val="0"/>
          <w:color w:val="222222"/>
          <w:sz w:val="24"/>
          <w:szCs w:val="24"/>
          <w:rtl w:val="0"/>
          <w:lang w:val="ru-RU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 w:hint="default"/>
          <w:outline w:val="0"/>
          <w:color w:val="222222"/>
          <w:kern w:val="0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Соответствие костюмов тематике мюзикла</w:t>
      </w:r>
      <w:r>
        <w:rPr>
          <w:rFonts w:ascii="Times New Roman" w:hAnsi="Times New Roman"/>
          <w:outline w:val="0"/>
          <w:color w:val="222222"/>
          <w:kern w:val="0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.</w:t>
      </w:r>
    </w:p>
    <w:p>
      <w:pPr>
        <w:pStyle w:val="List Paragraph"/>
        <w:numPr>
          <w:ilvl w:val="0"/>
          <w:numId w:val="16"/>
        </w:numPr>
        <w:bidi w:val="0"/>
        <w:spacing w:before="100" w:after="100" w:line="240" w:lineRule="auto"/>
        <w:ind w:right="0"/>
        <w:jc w:val="left"/>
        <w:rPr>
          <w:rFonts w:ascii="Times New Roman" w:hAnsi="Times New Roman" w:hint="default"/>
          <w:outline w:val="0"/>
          <w:color w:val="222222"/>
          <w:sz w:val="24"/>
          <w:szCs w:val="24"/>
          <w:rtl w:val="0"/>
          <w:lang w:val="ru-RU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 w:hint="default"/>
          <w:outline w:val="0"/>
          <w:color w:val="222222"/>
          <w:kern w:val="0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Креативность и качество исполнения костюмов</w:t>
      </w:r>
      <w:r>
        <w:rPr>
          <w:rFonts w:ascii="Times New Roman" w:hAnsi="Times New Roman"/>
          <w:outline w:val="0"/>
          <w:color w:val="222222"/>
          <w:kern w:val="0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.</w:t>
      </w:r>
    </w:p>
    <w:p>
      <w:pPr>
        <w:pStyle w:val="Normal.0"/>
        <w:spacing w:before="100" w:after="100" w:line="240" w:lineRule="auto"/>
        <w:rPr>
          <w:rFonts w:ascii="Times New Roman" w:cs="Times New Roman" w:hAnsi="Times New Roman" w:eastAsia="Times New Roman"/>
          <w:outline w:val="0"/>
          <w:color w:val="222222"/>
          <w:kern w:val="0"/>
          <w:sz w:val="24"/>
          <w:szCs w:val="24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222222"/>
          <w:kern w:val="0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Общая организация номера</w:t>
      </w:r>
      <w:r>
        <w:rPr>
          <w:rFonts w:ascii="Times New Roman" w:hAnsi="Times New Roman"/>
          <w:outline w:val="0"/>
          <w:color w:val="222222"/>
          <w:kern w:val="0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:</w:t>
      </w:r>
    </w:p>
    <w:p>
      <w:pPr>
        <w:pStyle w:val="List Paragraph"/>
        <w:numPr>
          <w:ilvl w:val="0"/>
          <w:numId w:val="18"/>
        </w:numPr>
        <w:bidi w:val="0"/>
        <w:spacing w:before="100" w:after="100" w:line="240" w:lineRule="auto"/>
        <w:ind w:right="0"/>
        <w:jc w:val="left"/>
        <w:rPr>
          <w:rFonts w:ascii="Times New Roman" w:hAnsi="Times New Roman" w:hint="default"/>
          <w:outline w:val="0"/>
          <w:color w:val="222222"/>
          <w:sz w:val="24"/>
          <w:szCs w:val="24"/>
          <w:rtl w:val="0"/>
          <w:lang w:val="ru-RU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 w:hint="default"/>
          <w:outline w:val="0"/>
          <w:color w:val="222222"/>
          <w:kern w:val="0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Структура и последовательность выступления</w:t>
      </w:r>
      <w:r>
        <w:rPr>
          <w:rFonts w:ascii="Times New Roman" w:hAnsi="Times New Roman"/>
          <w:outline w:val="0"/>
          <w:color w:val="222222"/>
          <w:kern w:val="0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.</w:t>
      </w:r>
    </w:p>
    <w:p>
      <w:pPr>
        <w:pStyle w:val="List Paragraph"/>
        <w:numPr>
          <w:ilvl w:val="0"/>
          <w:numId w:val="18"/>
        </w:numPr>
        <w:bidi w:val="0"/>
        <w:spacing w:before="100" w:after="100" w:line="240" w:lineRule="auto"/>
        <w:ind w:right="0"/>
        <w:jc w:val="left"/>
        <w:rPr>
          <w:rFonts w:ascii="Times New Roman" w:hAnsi="Times New Roman" w:hint="default"/>
          <w:outline w:val="0"/>
          <w:color w:val="222222"/>
          <w:sz w:val="24"/>
          <w:szCs w:val="24"/>
          <w:rtl w:val="0"/>
          <w:lang w:val="ru-RU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 w:hint="default"/>
          <w:outline w:val="0"/>
          <w:color w:val="222222"/>
          <w:kern w:val="0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Взаимодействие между участниками </w:t>
      </w:r>
      <w:r>
        <w:rPr>
          <w:rFonts w:ascii="Times New Roman" w:hAnsi="Times New Roman"/>
          <w:outline w:val="0"/>
          <w:color w:val="222222"/>
          <w:kern w:val="0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222222"/>
          <w:kern w:val="0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если это командное выступление</w:t>
      </w:r>
      <w:r>
        <w:rPr>
          <w:rFonts w:ascii="Times New Roman" w:hAnsi="Times New Roman"/>
          <w:outline w:val="0"/>
          <w:color w:val="222222"/>
          <w:kern w:val="0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).</w:t>
      </w:r>
    </w:p>
    <w:p>
      <w:pPr>
        <w:pStyle w:val="Normal (Web)"/>
        <w:numPr>
          <w:ilvl w:val="0"/>
          <w:numId w:val="19"/>
        </w:numPr>
        <w:bidi w:val="0"/>
        <w:ind w:right="0"/>
        <w:jc w:val="center"/>
        <w:rPr>
          <w:rtl w:val="0"/>
          <w:lang w:val="ru-RU"/>
        </w:rPr>
      </w:pPr>
      <w:r>
        <w:rPr>
          <w:rStyle w:val="Strong"/>
          <w:rtl w:val="0"/>
          <w:lang w:val="ru-RU"/>
        </w:rPr>
        <w:t>ЖЮРИ КОНКУРСА</w:t>
      </w:r>
    </w:p>
    <w:p>
      <w:pPr>
        <w:pStyle w:val="Normal (Web)"/>
        <w:numPr>
          <w:ilvl w:val="0"/>
          <w:numId w:val="21"/>
        </w:numPr>
        <w:jc w:val="both"/>
      </w:pPr>
      <w:bookmarkStart w:name="_Hlk191313666" w:id="1"/>
      <w:r>
        <w:rPr>
          <w:rtl w:val="0"/>
          <w:lang w:val="ru-RU"/>
        </w:rPr>
        <w:t>Жюри фестиваля</w:t>
      </w:r>
      <w:bookmarkEnd w:id="1"/>
      <w:r>
        <w:rPr>
          <w:rtl w:val="0"/>
          <w:lang w:val="ru-RU"/>
        </w:rPr>
        <w:t>-</w:t>
      </w:r>
      <w:r>
        <w:rPr>
          <w:rtl w:val="0"/>
          <w:lang w:val="ru-RU"/>
        </w:rPr>
        <w:t>конкурса формируется из признанных авторитетных специалистов сферы детского творчества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деятелей культуры и искусства</w:t>
      </w:r>
      <w:r>
        <w:rPr>
          <w:rtl w:val="0"/>
          <w:lang w:val="ru-RU"/>
        </w:rPr>
        <w:t xml:space="preserve">. </w:t>
      </w:r>
    </w:p>
    <w:p>
      <w:pPr>
        <w:pStyle w:val="Normal (Web)"/>
        <w:numPr>
          <w:ilvl w:val="0"/>
          <w:numId w:val="21"/>
        </w:numPr>
        <w:jc w:val="both"/>
        <w:rPr>
          <w:lang w:val="ru-RU"/>
        </w:rPr>
      </w:pPr>
      <w:r>
        <w:rPr>
          <w:rtl w:val="0"/>
          <w:lang w:val="ru-RU"/>
        </w:rPr>
        <w:t>Председатель жюри – Шайдулова Гельсят Гарифовна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композитор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заслуженная артистка России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доцент кафедры эстрадного искусства ГИТИСа</w:t>
      </w:r>
      <w:r>
        <w:rPr>
          <w:rtl w:val="0"/>
          <w:lang w:val="ru-RU"/>
        </w:rPr>
        <w:t>.</w:t>
      </w:r>
    </w:p>
    <w:p>
      <w:pPr>
        <w:pStyle w:val="Normal (Web)"/>
        <w:numPr>
          <w:ilvl w:val="0"/>
          <w:numId w:val="21"/>
        </w:numPr>
        <w:jc w:val="both"/>
        <w:rPr>
          <w:lang w:val="ru-RU"/>
        </w:rPr>
      </w:pPr>
      <w:r>
        <w:rPr>
          <w:rtl w:val="0"/>
          <w:lang w:val="ru-RU"/>
        </w:rPr>
        <w:t>Решение Жюри не может быть оспорено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Жюри вправе отказать в комментировании своего решения без объяснения причин</w:t>
      </w:r>
      <w:r>
        <w:rPr>
          <w:rtl w:val="0"/>
          <w:lang w:val="ru-RU"/>
        </w:rPr>
        <w:t>.</w:t>
      </w:r>
    </w:p>
    <w:p>
      <w:pPr>
        <w:pStyle w:val="Normal (Web)"/>
        <w:ind w:left="720" w:firstLine="0"/>
        <w:jc w:val="both"/>
      </w:pPr>
    </w:p>
    <w:p>
      <w:pPr>
        <w:pStyle w:val="Normal (Web)"/>
        <w:numPr>
          <w:ilvl w:val="0"/>
          <w:numId w:val="22"/>
        </w:numPr>
        <w:jc w:val="center"/>
        <w:rPr>
          <w:lang w:val="ru-RU"/>
        </w:rPr>
      </w:pPr>
      <w:r>
        <w:rPr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ФИНАНСОВЫЕ УСЛОВИЯ</w:t>
      </w:r>
    </w:p>
    <w:p>
      <w:pPr>
        <w:pStyle w:val="Normal (Web)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 xml:space="preserve">Стоимость участия </w:t>
      </w:r>
      <w:r>
        <w:rPr>
          <w:b w:val="1"/>
          <w:bCs w:val="1"/>
          <w:sz w:val="28"/>
          <w:szCs w:val="28"/>
          <w:rtl w:val="0"/>
          <w:lang w:val="ru-RU"/>
        </w:rPr>
        <w:t xml:space="preserve">(1 </w:t>
      </w:r>
      <w:r>
        <w:rPr>
          <w:b w:val="1"/>
          <w:bCs w:val="1"/>
          <w:sz w:val="28"/>
          <w:szCs w:val="28"/>
          <w:rtl w:val="0"/>
          <w:lang w:val="ru-RU"/>
        </w:rPr>
        <w:t>тур – заочный</w:t>
      </w:r>
      <w:r>
        <w:rPr>
          <w:b w:val="1"/>
          <w:bCs w:val="1"/>
          <w:sz w:val="28"/>
          <w:szCs w:val="28"/>
          <w:rtl w:val="0"/>
          <w:lang w:val="ru-RU"/>
        </w:rPr>
        <w:t xml:space="preserve">): </w:t>
      </w:r>
    </w:p>
    <w:p>
      <w:pPr>
        <w:pStyle w:val="Normal (Web)"/>
      </w:pPr>
      <w:r>
        <w:rPr>
          <w:rtl w:val="0"/>
          <w:lang w:val="ru-RU"/>
        </w:rPr>
        <w:t xml:space="preserve">Солист – </w:t>
      </w:r>
      <w:r>
        <w:rPr>
          <w:rtl w:val="0"/>
          <w:lang w:val="ru-RU"/>
        </w:rPr>
        <w:t xml:space="preserve">1000 </w:t>
      </w:r>
      <w:r>
        <w:rPr>
          <w:rtl w:val="0"/>
          <w:lang w:val="ru-RU"/>
        </w:rPr>
        <w:t xml:space="preserve">рублей </w:t>
      </w:r>
    </w:p>
    <w:p>
      <w:pPr>
        <w:pStyle w:val="Normal (Web)"/>
      </w:pPr>
      <w:r>
        <w:rPr>
          <w:rtl w:val="0"/>
          <w:lang w:val="ru-RU"/>
        </w:rPr>
        <w:t xml:space="preserve">Дуэт </w:t>
      </w:r>
      <w:r>
        <w:rPr>
          <w:rtl w:val="0"/>
          <w:lang w:val="ru-RU"/>
        </w:rPr>
        <w:t xml:space="preserve">- 700 </w:t>
      </w:r>
      <w:r>
        <w:rPr>
          <w:rtl w:val="0"/>
          <w:lang w:val="ru-RU"/>
        </w:rPr>
        <w:t xml:space="preserve">рублей за каждого участника </w:t>
      </w:r>
    </w:p>
    <w:p>
      <w:pPr>
        <w:pStyle w:val="Normal (Web)"/>
      </w:pPr>
      <w:r>
        <w:rPr>
          <w:rtl w:val="0"/>
          <w:lang w:val="ru-RU"/>
        </w:rPr>
        <w:t xml:space="preserve">Трио – </w:t>
      </w:r>
      <w:r>
        <w:rPr>
          <w:rtl w:val="0"/>
          <w:lang w:val="ru-RU"/>
        </w:rPr>
        <w:t xml:space="preserve">700 </w:t>
      </w:r>
      <w:r>
        <w:rPr>
          <w:rtl w:val="0"/>
          <w:lang w:val="ru-RU"/>
        </w:rPr>
        <w:t xml:space="preserve">рублей за каждого участника </w:t>
      </w:r>
    </w:p>
    <w:p>
      <w:pPr>
        <w:pStyle w:val="Normal (Web)"/>
      </w:pPr>
      <w:r>
        <w:rPr>
          <w:rtl w:val="0"/>
          <w:lang w:val="ru-RU"/>
        </w:rPr>
        <w:t xml:space="preserve">Ансамбль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от </w:t>
      </w:r>
      <w:r>
        <w:rPr>
          <w:rtl w:val="0"/>
          <w:lang w:val="ru-RU"/>
        </w:rPr>
        <w:t>4</w:t>
      </w:r>
      <w:r>
        <w:rPr>
          <w:rtl w:val="0"/>
          <w:lang w:val="ru-RU"/>
        </w:rPr>
        <w:t xml:space="preserve"> до </w:t>
      </w:r>
      <w:r>
        <w:rPr>
          <w:rtl w:val="0"/>
          <w:lang w:val="ru-RU"/>
        </w:rPr>
        <w:t xml:space="preserve">15 </w:t>
      </w:r>
      <w:r>
        <w:rPr>
          <w:rtl w:val="0"/>
          <w:lang w:val="ru-RU"/>
        </w:rPr>
        <w:t>человек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– </w:t>
      </w:r>
      <w:r>
        <w:rPr>
          <w:rtl w:val="0"/>
          <w:lang w:val="ru-RU"/>
        </w:rPr>
        <w:t>500</w:t>
      </w:r>
      <w:r>
        <w:rPr>
          <w:rtl w:val="0"/>
          <w:lang w:val="ru-RU"/>
        </w:rPr>
        <w:t xml:space="preserve"> рублей за каждого участника </w:t>
      </w:r>
    </w:p>
    <w:p>
      <w:pPr>
        <w:pStyle w:val="Normal (Web)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 xml:space="preserve">Стоимость участия </w:t>
      </w:r>
      <w:r>
        <w:rPr>
          <w:b w:val="1"/>
          <w:bCs w:val="1"/>
          <w:sz w:val="28"/>
          <w:szCs w:val="28"/>
          <w:rtl w:val="0"/>
          <w:lang w:val="ru-RU"/>
        </w:rPr>
        <w:t xml:space="preserve">(2 </w:t>
      </w:r>
      <w:r>
        <w:rPr>
          <w:b w:val="1"/>
          <w:bCs w:val="1"/>
          <w:sz w:val="28"/>
          <w:szCs w:val="28"/>
          <w:rtl w:val="0"/>
          <w:lang w:val="ru-RU"/>
        </w:rPr>
        <w:t>тур – очный</w:t>
      </w:r>
      <w:r>
        <w:rPr>
          <w:b w:val="1"/>
          <w:bCs w:val="1"/>
          <w:sz w:val="28"/>
          <w:szCs w:val="28"/>
          <w:rtl w:val="0"/>
          <w:lang w:val="ru-RU"/>
        </w:rPr>
        <w:t xml:space="preserve">): </w:t>
      </w:r>
    </w:p>
    <w:p>
      <w:pPr>
        <w:pStyle w:val="Normal (Web)"/>
      </w:pPr>
      <w:r>
        <w:rPr>
          <w:rtl w:val="0"/>
          <w:lang w:val="ru-RU"/>
        </w:rPr>
        <w:t xml:space="preserve">Солист </w:t>
      </w:r>
      <w:r>
        <w:rPr>
          <w:rtl w:val="0"/>
          <w:lang w:val="ru-RU"/>
        </w:rPr>
        <w:t xml:space="preserve">- 2000 </w:t>
      </w:r>
      <w:r>
        <w:rPr>
          <w:rtl w:val="0"/>
          <w:lang w:val="ru-RU"/>
        </w:rPr>
        <w:t xml:space="preserve">рублей </w:t>
      </w:r>
    </w:p>
    <w:p>
      <w:pPr>
        <w:pStyle w:val="Normal (Web)"/>
      </w:pPr>
      <w:r>
        <w:rPr>
          <w:rtl w:val="0"/>
          <w:lang w:val="ru-RU"/>
        </w:rPr>
        <w:t xml:space="preserve">Дуэт </w:t>
      </w:r>
      <w:r>
        <w:rPr>
          <w:rtl w:val="0"/>
          <w:lang w:val="ru-RU"/>
        </w:rPr>
        <w:t xml:space="preserve">- 1800 </w:t>
      </w:r>
      <w:r>
        <w:rPr>
          <w:rtl w:val="0"/>
          <w:lang w:val="ru-RU"/>
        </w:rPr>
        <w:t xml:space="preserve">рублей за каждого участника </w:t>
      </w:r>
    </w:p>
    <w:p>
      <w:pPr>
        <w:pStyle w:val="Normal (Web)"/>
      </w:pPr>
      <w:r>
        <w:rPr>
          <w:rtl w:val="0"/>
          <w:lang w:val="ru-RU"/>
        </w:rPr>
        <w:t xml:space="preserve">Трио </w:t>
      </w:r>
      <w:r>
        <w:rPr>
          <w:rtl w:val="0"/>
          <w:lang w:val="ru-RU"/>
        </w:rPr>
        <w:t xml:space="preserve">- 1300 </w:t>
      </w:r>
      <w:r>
        <w:rPr>
          <w:rtl w:val="0"/>
          <w:lang w:val="ru-RU"/>
        </w:rPr>
        <w:t xml:space="preserve">рублей за каждого участника </w:t>
      </w:r>
    </w:p>
    <w:p>
      <w:pPr>
        <w:pStyle w:val="Normal (Web)"/>
      </w:pPr>
      <w:r>
        <w:rPr>
          <w:rtl w:val="0"/>
          <w:lang w:val="ru-RU"/>
        </w:rPr>
        <w:t xml:space="preserve">Ансамбль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от </w:t>
      </w:r>
      <w:r>
        <w:rPr>
          <w:rtl w:val="0"/>
          <w:lang w:val="ru-RU"/>
        </w:rPr>
        <w:t>4</w:t>
      </w:r>
      <w:r>
        <w:rPr>
          <w:rtl w:val="0"/>
          <w:lang w:val="ru-RU"/>
        </w:rPr>
        <w:t xml:space="preserve"> до </w:t>
      </w:r>
      <w:r>
        <w:rPr>
          <w:rtl w:val="0"/>
          <w:lang w:val="ru-RU"/>
        </w:rPr>
        <w:t xml:space="preserve">15 </w:t>
      </w:r>
      <w:r>
        <w:rPr>
          <w:rtl w:val="0"/>
          <w:lang w:val="ru-RU"/>
        </w:rPr>
        <w:t>человек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– </w:t>
      </w:r>
      <w:r>
        <w:rPr>
          <w:rtl w:val="0"/>
          <w:lang w:val="ru-RU"/>
        </w:rPr>
        <w:t>1000</w:t>
      </w:r>
      <w:r>
        <w:rPr>
          <w:rtl w:val="0"/>
          <w:lang w:val="ru-RU"/>
        </w:rPr>
        <w:t xml:space="preserve"> рублей за каждого участника </w:t>
      </w:r>
    </w:p>
    <w:p>
      <w:pPr>
        <w:pStyle w:val="Normal (Web)"/>
        <w:jc w:val="both"/>
      </w:pPr>
      <w:r>
        <w:rPr>
          <w:rtl w:val="0"/>
          <w:lang w:val="ru-RU"/>
        </w:rPr>
        <w:t>Оплата за участие производится в Рублях РФ в безналичной форме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Форма для совершения оплаты размещена на сайте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"https://www.musicalacademy.ru/"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https://www.musicalacademy.ru/</w:t>
      </w:r>
      <w:r>
        <w:rPr/>
        <w:fldChar w:fldCharType="end" w:fldLock="0"/>
      </w:r>
      <w:r>
        <w:rPr>
          <w:b w:val="1"/>
          <w:bCs w:val="1"/>
          <w:rtl w:val="0"/>
          <w:lang w:val="ru-RU"/>
        </w:rPr>
        <w:t xml:space="preserve"> </w:t>
      </w:r>
      <w:r>
        <w:rPr>
          <w:rtl w:val="0"/>
          <w:lang w:val="ru-RU"/>
        </w:rPr>
        <w:t>фестиваля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конкурса</w:t>
      </w:r>
      <w:r>
        <w:rPr>
          <w:rtl w:val="0"/>
          <w:lang w:val="ru-RU"/>
        </w:rPr>
        <w:t>.</w:t>
      </w:r>
    </w:p>
    <w:p>
      <w:pPr>
        <w:pStyle w:val="Normal (Web)"/>
      </w:pPr>
      <w:r>
        <w:rPr>
          <w:rtl w:val="0"/>
          <w:lang w:val="ru-RU"/>
        </w:rPr>
        <w:t xml:space="preserve">Вход в зрительный зал сопровождающим лицам – бесплатно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не более </w:t>
      </w:r>
      <w:r>
        <w:rPr>
          <w:rtl w:val="0"/>
          <w:lang w:val="ru-RU"/>
        </w:rPr>
        <w:t>2-</w:t>
      </w:r>
      <w:r>
        <w:rPr>
          <w:rtl w:val="0"/>
          <w:lang w:val="ru-RU"/>
        </w:rPr>
        <w:t>х сопровождающих на одного участника</w:t>
      </w:r>
      <w:r>
        <w:rPr>
          <w:rtl w:val="0"/>
          <w:lang w:val="ru-RU"/>
        </w:rPr>
        <w:t xml:space="preserve">). </w:t>
      </w:r>
    </w:p>
    <w:p>
      <w:pPr>
        <w:pStyle w:val="Normal (Web)"/>
        <w:numPr>
          <w:ilvl w:val="0"/>
          <w:numId w:val="2"/>
        </w:numPr>
        <w:jc w:val="center"/>
        <w:rPr>
          <w:lang w:val="ru-RU"/>
        </w:rPr>
      </w:pPr>
      <w:r>
        <w:rPr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ПОРЯДОК ПРОВЕДЕНИЯ КОНКУРСА И ОЦЕНКА КОНКУРСНОГО ВЫСТУПЛЕНИЯ</w:t>
      </w:r>
    </w:p>
    <w:p>
      <w:pPr>
        <w:pStyle w:val="Normal (Web)"/>
      </w:pPr>
      <w:r>
        <w:rPr>
          <w:rtl w:val="0"/>
          <w:lang w:val="ru-RU"/>
        </w:rPr>
        <w:t>Выступления участников Конкурса оцениваются по десятибалльной шкале</w:t>
      </w:r>
      <w:r>
        <w:rPr>
          <w:rtl w:val="0"/>
          <w:lang w:val="ru-RU"/>
        </w:rPr>
        <w:t xml:space="preserve">. </w:t>
      </w:r>
    </w:p>
    <w:p>
      <w:pPr>
        <w:pStyle w:val="Normal (Web)"/>
      </w:pPr>
      <w:r>
        <w:rPr>
          <w:rtl w:val="0"/>
          <w:lang w:val="ru-RU"/>
        </w:rPr>
        <w:t>Оценки выставляются за каждое исполненное произведение</w:t>
      </w:r>
      <w:r>
        <w:rPr>
          <w:rtl w:val="0"/>
          <w:lang w:val="ru-RU"/>
        </w:rPr>
        <w:t xml:space="preserve">. </w:t>
      </w:r>
    </w:p>
    <w:p>
      <w:pPr>
        <w:pStyle w:val="Normal (Web)"/>
      </w:pPr>
      <w:r>
        <w:rPr>
          <w:rtl w:val="0"/>
          <w:lang w:val="ru-RU"/>
        </w:rPr>
        <w:t>Количество званий Лауреат и Дипломант всех степеней НЕ ОГРАНИЧЕННО</w:t>
      </w:r>
      <w:r>
        <w:rPr>
          <w:rtl w:val="0"/>
          <w:lang w:val="ru-RU"/>
        </w:rPr>
        <w:t>!</w:t>
      </w:r>
    </w:p>
    <w:p>
      <w:pPr>
        <w:pStyle w:val="Normal (Web)"/>
      </w:pPr>
      <w:r>
        <w:rPr>
          <w:rtl w:val="0"/>
          <w:lang w:val="ru-RU"/>
        </w:rPr>
        <w:t xml:space="preserve">Лучшие руководители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педагоги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награждаются специальными дипломами «Лучший педагог» и могут быть приглашены на следующий фестиваль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конкурс в качестве члена жюри</w:t>
      </w:r>
      <w:r>
        <w:rPr>
          <w:rtl w:val="0"/>
          <w:lang w:val="ru-RU"/>
        </w:rPr>
        <w:t>.</w:t>
      </w:r>
    </w:p>
    <w:p>
      <w:pPr>
        <w:pStyle w:val="Normal (Web)"/>
      </w:pPr>
      <w:bookmarkStart w:name="_Hlk190871579" w:id="2"/>
      <w:r>
        <w:rPr>
          <w:rtl w:val="0"/>
          <w:lang w:val="ru-RU"/>
        </w:rPr>
        <w:t>Учреждены специальные призы от организаторов фестиваля</w:t>
      </w:r>
      <w:bookmarkEnd w:id="2"/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 независимости от занятых участниками мест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«Лучший постановочный номер»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«Лучший</w:t>
      </w:r>
      <w:r>
        <w:rPr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 </w:t>
      </w:r>
      <w:r>
        <w:rPr>
          <w:rtl w:val="0"/>
          <w:lang w:val="ru-RU"/>
        </w:rPr>
        <w:t>патриотический</w:t>
      </w:r>
      <w:r>
        <w:rPr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 </w:t>
      </w:r>
      <w:r>
        <w:rPr>
          <w:rtl w:val="0"/>
          <w:lang w:val="ru-RU"/>
        </w:rPr>
        <w:t>номер»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«За артистизм»</w:t>
      </w:r>
      <w:r>
        <w:rPr>
          <w:rtl w:val="0"/>
          <w:lang w:val="ru-RU"/>
        </w:rPr>
        <w:t>).</w:t>
      </w:r>
    </w:p>
    <w:p>
      <w:pPr>
        <w:pStyle w:val="Normal (Web)"/>
      </w:pPr>
      <w:r>
        <w:rPr>
          <w:rtl w:val="0"/>
          <w:lang w:val="ru-RU"/>
        </w:rPr>
        <w:t>По итогам голосования жюри будет выбран лучший из лучших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получит сертификат</w:t>
      </w:r>
      <w:r>
        <w:rPr>
          <w:rtl w:val="0"/>
          <w:lang w:val="ru-RU"/>
        </w:rPr>
        <w:t>,</w:t>
      </w:r>
      <w:r>
        <w:rPr>
          <w:rtl w:val="0"/>
          <w:lang w:val="ru-RU"/>
        </w:rPr>
        <w:t> на запись одной песни на профессиональной студии звукозаписи</w:t>
      </w:r>
      <w:r>
        <w:rPr>
          <w:rtl w:val="0"/>
          <w:lang w:val="ru-RU"/>
        </w:rPr>
        <w:t>.</w:t>
      </w:r>
    </w:p>
    <w:p>
      <w:pPr>
        <w:pStyle w:val="Normal (Web)"/>
      </w:pPr>
      <w:r>
        <w:rPr>
          <w:rtl w:val="0"/>
          <w:lang w:val="ru-RU"/>
        </w:rPr>
        <w:t> </w:t>
      </w:r>
      <w:r>
        <w:rPr>
          <w:rFonts w:ascii="Calibri" w:hAnsi="Calibri" w:hint="default"/>
          <w:b w:val="1"/>
          <w:bCs w:val="1"/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Фото и видеосъемка</w:t>
      </w:r>
      <w:r>
        <w:rPr>
          <w:rFonts w:ascii="Calibri" w:hAnsi="Calibri"/>
          <w:b w:val="1"/>
          <w:bCs w:val="1"/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  <w:r>
        <w:rPr>
          <w:rFonts w:ascii="Calibri" w:hAnsi="Calibri"/>
          <w:b w:val="1"/>
          <w:bCs w:val="1"/>
          <w:u w:val="single"/>
          <w:rtl w:val="0"/>
          <w:lang w:val="ru-RU"/>
        </w:rPr>
        <w:t xml:space="preserve"> </w:t>
      </w:r>
    </w:p>
    <w:p>
      <w:pPr>
        <w:pStyle w:val="Normal (Web)"/>
      </w:pPr>
      <w:r>
        <w:rPr>
          <w:rtl w:val="0"/>
          <w:lang w:val="ru-RU"/>
        </w:rPr>
        <w:t>На фестивале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конкурсе будут работать профессиональные фотографы и видеооператоры студии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разделах фото и видео есть подробности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относительно оказываемых услуг и их цены</w:t>
      </w:r>
      <w:r>
        <w:rPr>
          <w:rtl w:val="0"/>
          <w:lang w:val="ru-RU"/>
        </w:rPr>
        <w:t>.</w:t>
      </w:r>
    </w:p>
    <w:p>
      <w:pPr>
        <w:pStyle w:val="Normal (Web)"/>
      </w:pPr>
      <w:r>
        <w:rPr>
          <w:rtl w:val="0"/>
          <w:lang w:val="ru-RU"/>
        </w:rPr>
        <w:t>Снимать на фестивале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конкурсе не запрещено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есть ограничения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будут озвучены перед конкурсом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Съемка не должна мешать работать выступающим конкурсантам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членам жюри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средствам массовой информации и профессиональным студиям</w:t>
      </w:r>
      <w:r>
        <w:rPr>
          <w:rtl w:val="0"/>
          <w:lang w:val="ru-RU"/>
        </w:rPr>
        <w:t>.</w:t>
      </w:r>
    </w:p>
    <w:p>
      <w:pPr>
        <w:pStyle w:val="Normal (Web)"/>
        <w:ind w:left="720" w:firstLine="0"/>
        <w:jc w:val="center"/>
      </w:pPr>
      <w:r>
        <w:rPr>
          <w:rStyle w:val="Strong"/>
          <w:rtl w:val="0"/>
          <w:lang w:val="ru-RU"/>
        </w:rPr>
        <w:t xml:space="preserve">9. </w:t>
      </w:r>
      <w:r>
        <w:rPr>
          <w:rStyle w:val="Strong"/>
          <w:rtl w:val="0"/>
          <w:lang w:val="ru-RU"/>
        </w:rPr>
        <w:t>ЭТАПЫ ПРОЕКТА</w:t>
      </w:r>
    </w:p>
    <w:p>
      <w:pPr>
        <w:pStyle w:val="Normal (Web)"/>
        <w:spacing w:before="0" w:after="0"/>
        <w:jc w:val="both"/>
      </w:pPr>
      <w:r>
        <w:rPr>
          <w:rStyle w:val="Strong"/>
          <w:rtl w:val="0"/>
          <w:lang w:val="ru-RU"/>
        </w:rPr>
        <w:t xml:space="preserve">Этап </w:t>
      </w:r>
      <w:r>
        <w:rPr>
          <w:rStyle w:val="Strong"/>
          <w:rtl w:val="0"/>
          <w:lang w:val="ru-RU"/>
        </w:rPr>
        <w:t xml:space="preserve">1: </w:t>
      </w:r>
      <w:r>
        <w:rPr>
          <w:rStyle w:val="Strong"/>
          <w:rtl w:val="0"/>
          <w:lang w:val="ru-RU"/>
        </w:rPr>
        <w:t>ЗАОЧНЫЙ</w:t>
      </w:r>
    </w:p>
    <w:p>
      <w:pPr>
        <w:pStyle w:val="Normal (Web)"/>
        <w:spacing w:before="0" w:after="0"/>
      </w:pPr>
      <w:r>
        <w:rPr>
          <w:rStyle w:val="Strong"/>
          <w:rtl w:val="0"/>
          <w:lang w:val="ru-RU"/>
        </w:rPr>
        <w:t>Приём заявок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с </w:t>
      </w:r>
      <w:r>
        <w:rPr>
          <w:rtl w:val="0"/>
          <w:lang w:val="ru-RU"/>
        </w:rPr>
        <w:t>2</w:t>
      </w:r>
      <w:r>
        <w:rPr>
          <w:rtl w:val="0"/>
          <w:lang w:val="ru-RU"/>
        </w:rPr>
        <w:t>0</w:t>
      </w:r>
      <w:r>
        <w:rPr>
          <w:rtl w:val="0"/>
          <w:lang w:val="ru-RU"/>
        </w:rPr>
        <w:t xml:space="preserve"> ма</w:t>
      </w:r>
      <w:r>
        <w:rPr>
          <w:rtl w:val="0"/>
          <w:lang w:val="ru-RU"/>
        </w:rPr>
        <w:t>я</w:t>
      </w:r>
      <w:r>
        <w:rPr>
          <w:rtl w:val="0"/>
          <w:lang w:val="ru-RU"/>
        </w:rPr>
        <w:t xml:space="preserve"> по </w:t>
      </w:r>
      <w:r>
        <w:rPr>
          <w:rtl w:val="0"/>
          <w:lang w:val="ru-RU"/>
        </w:rPr>
        <w:t xml:space="preserve">24 </w:t>
      </w:r>
      <w:r>
        <w:rPr>
          <w:rtl w:val="0"/>
          <w:lang w:val="ru-RU"/>
        </w:rPr>
        <w:t>мая</w:t>
      </w:r>
      <w:r>
        <w:rPr>
          <w:rtl w:val="0"/>
          <w:lang w:val="ru-RU"/>
        </w:rPr>
        <w:t xml:space="preserve"> 2025 </w:t>
      </w:r>
      <w:r>
        <w:rPr>
          <w:rtl w:val="0"/>
          <w:lang w:val="ru-RU"/>
        </w:rPr>
        <w:t xml:space="preserve">года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включительно</w:t>
      </w:r>
      <w:r>
        <w:rPr>
          <w:rtl w:val="0"/>
          <w:lang w:val="ru-RU"/>
        </w:rPr>
        <w:t>)</w:t>
      </w:r>
    </w:p>
    <w:p>
      <w:pPr>
        <w:pStyle w:val="Normal (Web)"/>
        <w:spacing w:before="0" w:after="0"/>
      </w:pPr>
      <w:r>
        <w:rPr>
          <w:rStyle w:val="Strong"/>
          <w:rtl w:val="0"/>
          <w:lang w:val="ru-RU"/>
        </w:rPr>
        <w:t>Формат проведения</w:t>
      </w:r>
      <w:r>
        <w:rPr>
          <w:rStyle w:val="Strong"/>
          <w:rtl w:val="0"/>
          <w:lang w:val="ru-RU"/>
        </w:rPr>
        <w:t>:</w:t>
      </w:r>
      <w:r>
        <w:rPr>
          <w:rtl w:val="0"/>
          <w:lang w:val="ru-RU"/>
        </w:rPr>
        <w:t xml:space="preserve"> дистанционная оценка материалов участников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смотр видеозаписей</w:t>
      </w:r>
      <w:r>
        <w:rPr>
          <w:rtl w:val="0"/>
          <w:lang w:val="ru-RU"/>
        </w:rPr>
        <w:t>).</w:t>
      </w:r>
    </w:p>
    <w:p>
      <w:pPr>
        <w:pStyle w:val="Normal (Web)"/>
        <w:spacing w:before="0" w:after="0"/>
      </w:pPr>
    </w:p>
    <w:p>
      <w:pPr>
        <w:pStyle w:val="Normal (Web)"/>
        <w:spacing w:before="0" w:after="0"/>
        <w:jc w:val="both"/>
      </w:pPr>
      <w:r>
        <w:rPr>
          <w:rStyle w:val="Strong"/>
          <w:rtl w:val="0"/>
          <w:lang w:val="ru-RU"/>
        </w:rPr>
        <w:t>Правила этапа</w:t>
      </w:r>
      <w:r>
        <w:rPr>
          <w:rStyle w:val="Strong"/>
          <w:rtl w:val="0"/>
          <w:lang w:val="ru-RU"/>
        </w:rPr>
        <w:t>:</w:t>
      </w:r>
    </w:p>
    <w:p>
      <w:pPr>
        <w:pStyle w:val="Normal (Web)"/>
        <w:spacing w:before="0" w:after="0"/>
        <w:jc w:val="both"/>
      </w:pPr>
      <w:r>
        <w:rPr>
          <w:rtl w:val="0"/>
          <w:lang w:val="ru-RU"/>
        </w:rPr>
        <w:t>Для участия необходимо</w:t>
      </w:r>
      <w:r>
        <w:rPr>
          <w:rtl w:val="0"/>
          <w:lang w:val="ru-RU"/>
        </w:rPr>
        <w:t xml:space="preserve">: </w:t>
      </w:r>
    </w:p>
    <w:p>
      <w:pPr>
        <w:pStyle w:val="Normal (Web)"/>
        <w:spacing w:before="0" w:after="0"/>
        <w:jc w:val="both"/>
      </w:pPr>
      <w:r>
        <w:rPr>
          <w:rtl w:val="0"/>
          <w:lang w:val="ru-RU"/>
        </w:rPr>
        <w:t xml:space="preserve">1) </w:t>
      </w:r>
      <w:r>
        <w:rPr>
          <w:rtl w:val="0"/>
          <w:lang w:val="ru-RU"/>
        </w:rPr>
        <w:t>заполнить анкету участника на Сайте фестиваля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конкурса</w:t>
      </w:r>
      <w:r>
        <w:rPr>
          <w:rtl w:val="0"/>
          <w:lang w:val="ru-RU"/>
        </w:rPr>
        <w:t xml:space="preserve">, </w:t>
      </w:r>
    </w:p>
    <w:p>
      <w:pPr>
        <w:pStyle w:val="Normal (Web)"/>
        <w:spacing w:before="0" w:after="0"/>
        <w:jc w:val="both"/>
      </w:pPr>
      <w:r>
        <w:rPr>
          <w:rtl w:val="0"/>
          <w:lang w:val="ru-RU"/>
        </w:rPr>
        <w:t xml:space="preserve">2) </w:t>
      </w:r>
      <w:r>
        <w:rPr>
          <w:rtl w:val="0"/>
          <w:lang w:val="ru-RU"/>
        </w:rPr>
        <w:t>прислать видеозапись номера</w:t>
      </w:r>
      <w:r>
        <w:rPr>
          <w:rtl w:val="0"/>
          <w:lang w:val="ru-RU"/>
        </w:rPr>
        <w:t>,</w:t>
      </w:r>
    </w:p>
    <w:p>
      <w:pPr>
        <w:pStyle w:val="Normal (Web)"/>
        <w:spacing w:before="0" w:after="0"/>
        <w:jc w:val="both"/>
      </w:pPr>
      <w:r>
        <w:rPr>
          <w:rtl w:val="0"/>
          <w:lang w:val="ru-RU"/>
        </w:rPr>
        <w:t>3)</w:t>
      </w:r>
      <w:r>
        <w:rPr>
          <w:rtl w:val="0"/>
          <w:lang w:val="ru-RU"/>
        </w:rPr>
        <w:t xml:space="preserve">оплатить взнос за </w:t>
      </w:r>
      <w:r>
        <w:rPr>
          <w:rtl w:val="0"/>
          <w:lang w:val="ru-RU"/>
        </w:rPr>
        <w:t>1-</w:t>
      </w:r>
      <w:r>
        <w:rPr>
          <w:rtl w:val="0"/>
          <w:lang w:val="ru-RU"/>
        </w:rPr>
        <w:t>й заочный тур</w:t>
      </w:r>
      <w:r>
        <w:rPr>
          <w:rtl w:val="0"/>
          <w:lang w:val="ru-RU"/>
        </w:rPr>
        <w:t xml:space="preserve">. </w:t>
      </w:r>
    </w:p>
    <w:p>
      <w:pPr>
        <w:pStyle w:val="Normal (Web)"/>
        <w:jc w:val="both"/>
      </w:pPr>
      <w:r>
        <w:rPr>
          <w:rtl w:val="0"/>
          <w:lang w:val="ru-RU"/>
        </w:rPr>
        <w:t>На указанный при заполнении анкеты электронный адрес</w:t>
      </w:r>
      <w:r>
        <w:rPr>
          <w:rtl w:val="0"/>
          <w:lang w:val="ru-RU"/>
        </w:rPr>
        <w:t>,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участник получит письмо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которое будет содержать в себе</w:t>
      </w:r>
      <w:r>
        <w:rPr>
          <w:rtl w:val="0"/>
          <w:lang w:val="ru-RU"/>
        </w:rPr>
        <w:t xml:space="preserve">: </w:t>
      </w:r>
    </w:p>
    <w:p>
      <w:pPr>
        <w:pStyle w:val="Normal (Web)"/>
        <w:spacing w:before="0" w:after="120"/>
        <w:jc w:val="both"/>
      </w:pPr>
      <w:r>
        <w:rPr>
          <w:rtl w:val="0"/>
          <w:lang w:val="ru-RU"/>
        </w:rPr>
        <w:t xml:space="preserve">1) </w:t>
      </w:r>
      <w:r>
        <w:rPr>
          <w:rtl w:val="0"/>
          <w:lang w:val="ru-RU"/>
        </w:rPr>
        <w:t xml:space="preserve">Результаты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>тура</w:t>
      </w:r>
      <w:r>
        <w:rPr>
          <w:rtl w:val="0"/>
          <w:lang w:val="ru-RU"/>
        </w:rPr>
        <w:t>;</w:t>
      </w:r>
    </w:p>
    <w:p>
      <w:pPr>
        <w:pStyle w:val="Normal (Web)"/>
        <w:spacing w:before="0" w:after="120"/>
        <w:jc w:val="both"/>
      </w:pPr>
      <w:r>
        <w:rPr>
          <w:rtl w:val="0"/>
          <w:lang w:val="ru-RU"/>
        </w:rPr>
        <w:t xml:space="preserve">2) </w:t>
      </w:r>
      <w:r>
        <w:rPr>
          <w:rtl w:val="0"/>
          <w:lang w:val="ru-RU"/>
        </w:rPr>
        <w:t>Электронный сертификат участника конкурса «Город Мюзикла»</w:t>
      </w:r>
      <w:r>
        <w:rPr>
          <w:rtl w:val="0"/>
          <w:lang w:val="ru-RU"/>
        </w:rPr>
        <w:t>;</w:t>
      </w:r>
    </w:p>
    <w:p>
      <w:pPr>
        <w:pStyle w:val="Normal (Web)"/>
        <w:spacing w:before="0" w:after="120"/>
        <w:jc w:val="both"/>
      </w:pPr>
      <w:r>
        <w:rPr>
          <w:rtl w:val="0"/>
          <w:lang w:val="ru-RU"/>
        </w:rPr>
        <w:t xml:space="preserve">3) </w:t>
      </w:r>
      <w:r>
        <w:rPr>
          <w:rtl w:val="0"/>
          <w:lang w:val="ru-RU"/>
        </w:rPr>
        <w:t xml:space="preserve">Ссылку на оплату взноса 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 xml:space="preserve">очного тура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при прохождении</w:t>
      </w:r>
      <w:r>
        <w:rPr>
          <w:rtl w:val="0"/>
          <w:lang w:val="ru-RU"/>
        </w:rPr>
        <w:t xml:space="preserve">). </w:t>
      </w:r>
    </w:p>
    <w:p>
      <w:pPr>
        <w:pStyle w:val="Normal (Web)"/>
        <w:jc w:val="both"/>
      </w:pPr>
      <w:r>
        <w:rPr>
          <w:rStyle w:val="Strong"/>
          <w:rtl w:val="0"/>
          <w:lang w:val="ru-RU"/>
        </w:rPr>
        <w:t>Результаты</w:t>
      </w:r>
      <w:r>
        <w:rPr>
          <w:rStyle w:val="Strong"/>
          <w:rtl w:val="0"/>
          <w:lang w:val="ru-RU"/>
        </w:rPr>
        <w:t>:</w:t>
      </w:r>
      <w:r>
        <w:rPr>
          <w:rtl w:val="0"/>
          <w:lang w:val="ru-RU"/>
        </w:rPr>
        <w:t xml:space="preserve"> по итогам заочного этапа во второй очный этап будет выведено не более </w:t>
      </w:r>
      <w:r>
        <w:rPr>
          <w:rtl w:val="0"/>
          <w:lang w:val="ru-RU"/>
        </w:rPr>
        <w:t xml:space="preserve">100 </w:t>
      </w:r>
      <w:r>
        <w:rPr>
          <w:rtl w:val="0"/>
          <w:lang w:val="ru-RU"/>
        </w:rPr>
        <w:t>участников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Оргкомитет оставляет за собой право изменить количество участников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выводимых во второй этап</w:t>
      </w:r>
      <w:r>
        <w:rPr>
          <w:rtl w:val="0"/>
          <w:lang w:val="ru-RU"/>
        </w:rPr>
        <w:t xml:space="preserve">. </w:t>
      </w:r>
    </w:p>
    <w:p>
      <w:pPr>
        <w:pStyle w:val="Normal (Web)"/>
        <w:jc w:val="both"/>
      </w:pPr>
      <w:r>
        <w:rPr>
          <w:rStyle w:val="Strong"/>
          <w:rtl w:val="0"/>
          <w:lang w:val="ru-RU"/>
        </w:rPr>
        <w:t>Награждение</w:t>
      </w:r>
      <w:r>
        <w:rPr>
          <w:rStyle w:val="Strong"/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Все участники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>этапа получат электронный сертификат участника конкурса «Город Мюзикла»</w:t>
      </w:r>
      <w:r>
        <w:rPr>
          <w:rtl w:val="0"/>
          <w:lang w:val="ru-RU"/>
        </w:rPr>
        <w:t>.</w:t>
      </w:r>
    </w:p>
    <w:p>
      <w:pPr>
        <w:pStyle w:val="Normal (Web)"/>
        <w:ind w:left="720" w:firstLine="0"/>
        <w:jc w:val="both"/>
      </w:pPr>
    </w:p>
    <w:p>
      <w:pPr>
        <w:pStyle w:val="Normal (Web)"/>
        <w:spacing w:before="0" w:after="0"/>
        <w:jc w:val="both"/>
      </w:pPr>
      <w:bookmarkStart w:name="_Hlk190967685" w:id="3"/>
      <w:r>
        <w:rPr>
          <w:rStyle w:val="Strong"/>
          <w:rtl w:val="0"/>
          <w:lang w:val="ru-RU"/>
        </w:rPr>
        <w:t xml:space="preserve">Этап </w:t>
      </w:r>
      <w:r>
        <w:rPr>
          <w:rStyle w:val="Strong"/>
          <w:rtl w:val="0"/>
          <w:lang w:val="ru-RU"/>
        </w:rPr>
        <w:t xml:space="preserve">2: </w:t>
      </w:r>
      <w:r>
        <w:rPr>
          <w:rStyle w:val="Strong"/>
          <w:rtl w:val="0"/>
          <w:lang w:val="ru-RU"/>
        </w:rPr>
        <w:t>ОЧНЫЙ</w:t>
      </w:r>
    </w:p>
    <w:p>
      <w:pPr>
        <w:pStyle w:val="Normal (Web)"/>
        <w:spacing w:before="0" w:after="0"/>
        <w:jc w:val="both"/>
      </w:pPr>
      <w:r>
        <w:rPr>
          <w:rStyle w:val="Strong"/>
          <w:rtl w:val="0"/>
          <w:lang w:val="ru-RU"/>
        </w:rPr>
        <w:t>Дата проведения</w:t>
      </w:r>
      <w:r>
        <w:rPr>
          <w:rtl w:val="0"/>
          <w:lang w:val="ru-RU"/>
        </w:rPr>
        <w:t xml:space="preserve">: 26 </w:t>
      </w:r>
      <w:r>
        <w:rPr>
          <w:rtl w:val="0"/>
          <w:lang w:val="ru-RU"/>
        </w:rPr>
        <w:t xml:space="preserve">мая </w:t>
      </w:r>
      <w:r>
        <w:rPr>
          <w:rtl w:val="0"/>
          <w:lang w:val="ru-RU"/>
        </w:rPr>
        <w:t xml:space="preserve">2025 </w:t>
      </w:r>
      <w:r>
        <w:rPr>
          <w:rtl w:val="0"/>
          <w:lang w:val="ru-RU"/>
        </w:rPr>
        <w:t>года</w:t>
      </w:r>
    </w:p>
    <w:p>
      <w:pPr>
        <w:pStyle w:val="Normal (Web)"/>
        <w:spacing w:before="0" w:after="0"/>
        <w:jc w:val="both"/>
      </w:pPr>
      <w:r>
        <w:rPr>
          <w:rStyle w:val="Strong"/>
          <w:rtl w:val="0"/>
          <w:lang w:val="ru-RU"/>
        </w:rPr>
        <w:t>Место проведения</w:t>
      </w:r>
      <w:r>
        <w:rPr>
          <w:rStyle w:val="Strong"/>
          <w:rtl w:val="0"/>
          <w:lang w:val="ru-RU"/>
        </w:rPr>
        <w:t>:</w:t>
      </w:r>
      <w:r>
        <w:rPr>
          <w:rtl w:val="0"/>
          <w:lang w:val="ru-RU"/>
        </w:rPr>
        <w:t xml:space="preserve"> ФЦ «Москва»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улица Барклая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дом </w:t>
      </w:r>
      <w:r>
        <w:rPr>
          <w:rtl w:val="0"/>
          <w:lang w:val="ru-RU"/>
        </w:rPr>
        <w:t>9).</w:t>
      </w:r>
    </w:p>
    <w:p>
      <w:pPr>
        <w:pStyle w:val="Normal (Web)"/>
        <w:spacing w:before="0" w:after="0"/>
        <w:jc w:val="both"/>
      </w:pPr>
      <w:r>
        <w:rPr>
          <w:rStyle w:val="Strong"/>
          <w:rtl w:val="0"/>
          <w:lang w:val="ru-RU"/>
        </w:rPr>
        <w:t>Формат проведения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очный </w:t>
      </w:r>
    </w:p>
    <w:p>
      <w:pPr>
        <w:pStyle w:val="Normal (Web)"/>
        <w:spacing w:before="0" w:after="0"/>
        <w:jc w:val="both"/>
      </w:pPr>
    </w:p>
    <w:p>
      <w:pPr>
        <w:pStyle w:val="Normal (Web)"/>
        <w:spacing w:before="0" w:after="0"/>
        <w:jc w:val="both"/>
      </w:pPr>
      <w:r>
        <w:rPr>
          <w:rStyle w:val="Strong"/>
          <w:rtl w:val="0"/>
          <w:lang w:val="ru-RU"/>
        </w:rPr>
        <w:t>Правила этапа</w:t>
      </w:r>
      <w:r>
        <w:rPr>
          <w:rStyle w:val="Strong"/>
          <w:rtl w:val="0"/>
          <w:lang w:val="ru-RU"/>
        </w:rPr>
        <w:t>:</w:t>
      </w:r>
    </w:p>
    <w:p>
      <w:pPr>
        <w:pStyle w:val="Normal (Web)"/>
        <w:spacing w:before="0" w:after="0"/>
        <w:jc w:val="both"/>
      </w:pPr>
      <w:r>
        <w:rPr>
          <w:rtl w:val="0"/>
          <w:lang w:val="ru-RU"/>
        </w:rPr>
        <w:t>Участникам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получившие уведомление о прохождении на </w:t>
      </w:r>
      <w:r>
        <w:rPr>
          <w:rtl w:val="0"/>
          <w:lang w:val="ru-RU"/>
        </w:rPr>
        <w:t>2-</w:t>
      </w:r>
      <w:r>
        <w:rPr>
          <w:rtl w:val="0"/>
          <w:lang w:val="ru-RU"/>
        </w:rPr>
        <w:t>й очный этап необходимо</w:t>
      </w:r>
      <w:r>
        <w:rPr>
          <w:rtl w:val="0"/>
          <w:lang w:val="ru-RU"/>
        </w:rPr>
        <w:t>:</w:t>
      </w:r>
    </w:p>
    <w:p>
      <w:pPr>
        <w:pStyle w:val="Normal (Web)"/>
        <w:numPr>
          <w:ilvl w:val="1"/>
          <w:numId w:val="24"/>
        </w:numPr>
        <w:spacing w:before="0" w:after="0"/>
        <w:rPr>
          <w:lang w:val="ru-RU"/>
        </w:rPr>
      </w:pPr>
      <w:r>
        <w:rPr>
          <w:rtl w:val="0"/>
          <w:lang w:val="ru-RU"/>
        </w:rPr>
        <w:t>отправить по электронной почте в оргкомитет проекта подтверждение численного состава своего творческого номера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технических требований к его исполнению</w:t>
      </w:r>
      <w:r>
        <w:rPr>
          <w:rtl w:val="0"/>
          <w:lang w:val="ru-RU"/>
        </w:rPr>
        <w:t>,</w:t>
      </w:r>
    </w:p>
    <w:p>
      <w:pPr>
        <w:pStyle w:val="Normal (Web)"/>
        <w:numPr>
          <w:ilvl w:val="1"/>
          <w:numId w:val="24"/>
        </w:numPr>
        <w:spacing w:before="0" w:after="0"/>
        <w:rPr>
          <w:lang w:val="ru-RU"/>
        </w:rPr>
      </w:pPr>
      <w:r>
        <w:rPr>
          <w:rtl w:val="0"/>
          <w:lang w:val="ru-RU"/>
        </w:rPr>
        <w:t xml:space="preserve"> прислать минусовую фонограмму в формате </w:t>
      </w:r>
      <w:r>
        <w:rPr>
          <w:rtl w:val="0"/>
          <w:lang w:val="en-US"/>
        </w:rPr>
        <w:t>mp</w:t>
      </w:r>
      <w:r>
        <w:rPr>
          <w:rtl w:val="0"/>
          <w:lang w:val="ru-RU"/>
        </w:rPr>
        <w:t xml:space="preserve">3, </w:t>
      </w:r>
      <w:r>
        <w:rPr>
          <w:rtl w:val="0"/>
          <w:lang w:val="en-US"/>
        </w:rPr>
        <w:t>wav</w:t>
      </w:r>
      <w:r>
        <w:rPr>
          <w:rtl w:val="0"/>
          <w:lang w:val="ru-RU"/>
        </w:rPr>
        <w:t>,</w:t>
      </w:r>
    </w:p>
    <w:p>
      <w:pPr>
        <w:pStyle w:val="Normal (Web)"/>
        <w:numPr>
          <w:ilvl w:val="1"/>
          <w:numId w:val="24"/>
        </w:numPr>
        <w:spacing w:before="0" w:after="0"/>
        <w:rPr>
          <w:lang w:val="ru-RU"/>
        </w:rPr>
      </w:pPr>
      <w:r>
        <w:rPr>
          <w:rtl w:val="0"/>
          <w:lang w:val="ru-RU"/>
        </w:rPr>
        <w:t>оплатить организационный взнос</w:t>
      </w:r>
      <w:r>
        <w:rPr>
          <w:rtl w:val="0"/>
          <w:lang w:val="ru-RU"/>
        </w:rPr>
        <w:t>.</w:t>
      </w:r>
    </w:p>
    <w:p>
      <w:pPr>
        <w:pStyle w:val="Normal (Web)"/>
        <w:spacing w:before="0" w:after="0"/>
      </w:pPr>
    </w:p>
    <w:p>
      <w:pPr>
        <w:pStyle w:val="Normal (Web)"/>
      </w:pPr>
      <w:r>
        <w:rPr>
          <w:rtl w:val="0"/>
          <w:lang w:val="ru-RU"/>
        </w:rPr>
        <w:t xml:space="preserve">26 </w:t>
      </w:r>
      <w:r>
        <w:rPr>
          <w:rtl w:val="0"/>
          <w:lang w:val="ru-RU"/>
        </w:rPr>
        <w:t xml:space="preserve">мая </w:t>
      </w:r>
      <w:r>
        <w:rPr>
          <w:rtl w:val="0"/>
          <w:lang w:val="ru-RU"/>
        </w:rPr>
        <w:t xml:space="preserve">2025 </w:t>
      </w:r>
      <w:r>
        <w:rPr>
          <w:rtl w:val="0"/>
          <w:lang w:val="ru-RU"/>
        </w:rPr>
        <w:t xml:space="preserve">года конкурсанты приезжают на регистрацию за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>час до выступления своей возрастной категории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соответствии с расписанием конкурса размещенном на сайте в разделе «Новости»</w:t>
      </w:r>
      <w:r>
        <w:rPr>
          <w:rtl w:val="0"/>
          <w:lang w:val="ru-RU"/>
        </w:rPr>
        <w:t xml:space="preserve">. </w:t>
      </w:r>
    </w:p>
    <w:p>
      <w:pPr>
        <w:pStyle w:val="Normal (Web)"/>
      </w:pPr>
      <w:r>
        <w:rPr>
          <w:rtl w:val="0"/>
          <w:lang w:val="ru-RU"/>
        </w:rPr>
        <w:t>После регистрации необходимо проверить свою фонограмму</w:t>
      </w:r>
      <w:r>
        <w:rPr>
          <w:rtl w:val="0"/>
          <w:lang w:val="ru-RU"/>
        </w:rPr>
        <w:t>!</w:t>
      </w:r>
    </w:p>
    <w:p>
      <w:pPr>
        <w:pStyle w:val="Normal (Web)"/>
      </w:pPr>
      <w:r>
        <w:rPr>
          <w:u w:val="single"/>
          <w:rtl w:val="0"/>
          <w:lang w:val="ru-RU"/>
        </w:rPr>
        <w:t>*</w:t>
      </w:r>
      <w:r>
        <w:rPr>
          <w:u w:val="single"/>
          <w:rtl w:val="0"/>
          <w:lang w:val="ru-RU"/>
        </w:rPr>
        <w:t>Обязательно нужно иметь с собой дубликат фонограммы на флешке</w:t>
      </w:r>
      <w:r>
        <w:rPr>
          <w:u w:val="single"/>
          <w:rtl w:val="0"/>
          <w:lang w:val="ru-RU"/>
        </w:rPr>
        <w:t>.</w:t>
      </w:r>
      <w:r>
        <w:rPr>
          <w:rtl w:val="0"/>
          <w:lang w:val="ru-RU"/>
        </w:rPr>
        <w:t xml:space="preserve"> </w:t>
      </w:r>
    </w:p>
    <w:p>
      <w:pPr>
        <w:pStyle w:val="Normal (Web)"/>
        <w:jc w:val="both"/>
      </w:pPr>
      <w:r>
        <w:rPr>
          <w:rStyle w:val="Strong"/>
          <w:rtl w:val="0"/>
          <w:lang w:val="ru-RU"/>
        </w:rPr>
        <w:t>Объявление результатов</w:t>
      </w:r>
      <w:r>
        <w:rPr>
          <w:rStyle w:val="Strong"/>
          <w:rtl w:val="0"/>
          <w:lang w:val="ru-RU"/>
        </w:rPr>
        <w:t>:</w:t>
      </w:r>
      <w:r>
        <w:rPr>
          <w:rtl w:val="0"/>
          <w:lang w:val="ru-RU"/>
        </w:rPr>
        <w:t xml:space="preserve"> в день проведения </w:t>
      </w:r>
      <w:r>
        <w:rPr>
          <w:rtl w:val="0"/>
          <w:lang w:val="ru-RU"/>
        </w:rPr>
        <w:t>2-</w:t>
      </w:r>
      <w:r>
        <w:rPr>
          <w:rtl w:val="0"/>
          <w:lang w:val="ru-RU"/>
        </w:rPr>
        <w:t>го этапа</w:t>
      </w:r>
      <w:bookmarkEnd w:id="3"/>
      <w:r>
        <w:rPr>
          <w:rtl w:val="0"/>
          <w:lang w:val="ru-RU"/>
        </w:rPr>
        <w:t>.</w:t>
      </w:r>
    </w:p>
    <w:p>
      <w:pPr>
        <w:pStyle w:val="Normal (Web)"/>
      </w:pPr>
      <w:r>
        <w:rPr>
          <w:b w:val="1"/>
          <w:bCs w:val="1"/>
          <w:rtl w:val="0"/>
          <w:lang w:val="ru-RU"/>
        </w:rPr>
        <w:t>Награждение</w:t>
      </w:r>
      <w:r>
        <w:rPr>
          <w:b w:val="1"/>
          <w:bCs w:val="1"/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Все участники </w:t>
      </w:r>
      <w:r>
        <w:rPr>
          <w:rtl w:val="0"/>
          <w:lang w:val="ru-RU"/>
        </w:rPr>
        <w:t>2-</w:t>
      </w:r>
      <w:r>
        <w:rPr>
          <w:rtl w:val="0"/>
          <w:lang w:val="ru-RU"/>
        </w:rPr>
        <w:t xml:space="preserve">го этапа получат сертификаты Дипломантов и Лауреатов </w:t>
      </w:r>
      <w:r>
        <w:rPr>
          <w:rtl w:val="0"/>
          <w:lang w:val="ru-RU"/>
        </w:rPr>
        <w:t>3-</w:t>
      </w:r>
      <w:r>
        <w:rPr>
          <w:rtl w:val="0"/>
          <w:lang w:val="ru-RU"/>
        </w:rPr>
        <w:t>й</w:t>
      </w:r>
      <w:r>
        <w:rPr>
          <w:rtl w:val="0"/>
          <w:lang w:val="ru-RU"/>
        </w:rPr>
        <w:t>, 2-</w:t>
      </w:r>
      <w:r>
        <w:rPr>
          <w:rtl w:val="0"/>
          <w:lang w:val="ru-RU"/>
        </w:rPr>
        <w:t xml:space="preserve">й и </w:t>
      </w:r>
      <w:r>
        <w:rPr>
          <w:rtl w:val="0"/>
          <w:lang w:val="ru-RU"/>
        </w:rPr>
        <w:t>1-</w:t>
      </w:r>
      <w:r>
        <w:rPr>
          <w:rtl w:val="0"/>
          <w:lang w:val="ru-RU"/>
        </w:rPr>
        <w:t>й степеней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педагоги и руководители благодарственные письма</w:t>
      </w:r>
      <w:r>
        <w:rPr>
          <w:rtl w:val="0"/>
          <w:lang w:val="ru-RU"/>
        </w:rPr>
        <w:t>.</w:t>
      </w:r>
    </w:p>
    <w:p>
      <w:pPr>
        <w:pStyle w:val="Normal (Web)"/>
      </w:pPr>
      <w:r>
        <w:rPr>
          <w:rtl w:val="0"/>
          <w:lang w:val="ru-RU"/>
        </w:rPr>
        <w:t xml:space="preserve">Награждение пройдет </w:t>
      </w:r>
      <w:r>
        <w:rPr>
          <w:rtl w:val="0"/>
          <w:lang w:val="ru-RU"/>
        </w:rPr>
        <w:t>26-</w:t>
      </w:r>
      <w:r>
        <w:rPr>
          <w:rtl w:val="0"/>
          <w:lang w:val="ru-RU"/>
        </w:rPr>
        <w:t>го мая во время Гала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концерта</w:t>
      </w:r>
      <w:r>
        <w:rPr>
          <w:rtl w:val="0"/>
          <w:lang w:val="ru-RU"/>
        </w:rPr>
        <w:t>.</w:t>
      </w:r>
    </w:p>
    <w:p>
      <w:pPr>
        <w:pStyle w:val="Normal (Web)"/>
        <w:spacing w:before="0" w:after="0"/>
        <w:jc w:val="both"/>
      </w:pPr>
      <w:r>
        <w:rPr>
          <w:rStyle w:val="Strong"/>
          <w:rtl w:val="0"/>
          <w:lang w:val="ru-RU"/>
        </w:rPr>
        <w:t xml:space="preserve">Этап </w:t>
      </w:r>
      <w:r>
        <w:rPr>
          <w:rStyle w:val="Strong"/>
          <w:rtl w:val="0"/>
          <w:lang w:val="ru-RU"/>
        </w:rPr>
        <w:t xml:space="preserve">3: </w:t>
      </w:r>
      <w:r>
        <w:rPr>
          <w:rStyle w:val="Strong"/>
          <w:rtl w:val="0"/>
          <w:lang w:val="ru-RU"/>
        </w:rPr>
        <w:t>ФИНАЛ И ВРУЧЕНИЕ ПРИЗОВ</w:t>
      </w:r>
    </w:p>
    <w:p>
      <w:pPr>
        <w:pStyle w:val="Normal (Web)"/>
        <w:spacing w:before="0" w:after="0"/>
        <w:jc w:val="both"/>
      </w:pPr>
      <w:r>
        <w:rPr>
          <w:rStyle w:val="Strong"/>
          <w:rtl w:val="0"/>
          <w:lang w:val="ru-RU"/>
        </w:rPr>
        <w:t>Дата проведения</w:t>
      </w:r>
      <w:r>
        <w:rPr>
          <w:rtl w:val="0"/>
          <w:lang w:val="ru-RU"/>
        </w:rPr>
        <w:t xml:space="preserve">: 26 </w:t>
      </w:r>
      <w:r>
        <w:rPr>
          <w:rtl w:val="0"/>
          <w:lang w:val="ru-RU"/>
        </w:rPr>
        <w:t xml:space="preserve">мая </w:t>
      </w:r>
      <w:r>
        <w:rPr>
          <w:rtl w:val="0"/>
          <w:lang w:val="ru-RU"/>
        </w:rPr>
        <w:t xml:space="preserve">2025 </w:t>
      </w:r>
      <w:r>
        <w:rPr>
          <w:rtl w:val="0"/>
          <w:lang w:val="ru-RU"/>
        </w:rPr>
        <w:t>года</w:t>
      </w:r>
    </w:p>
    <w:p>
      <w:pPr>
        <w:pStyle w:val="Normal (Web)"/>
        <w:spacing w:before="0" w:after="0"/>
        <w:jc w:val="both"/>
      </w:pPr>
      <w:r>
        <w:rPr>
          <w:rStyle w:val="Strong"/>
          <w:rtl w:val="0"/>
          <w:lang w:val="ru-RU"/>
        </w:rPr>
        <w:t>Место проведения</w:t>
      </w:r>
      <w:r>
        <w:rPr>
          <w:rStyle w:val="Strong"/>
          <w:rtl w:val="0"/>
          <w:lang w:val="ru-RU"/>
        </w:rPr>
        <w:t>:</w:t>
      </w:r>
      <w:r>
        <w:rPr>
          <w:rtl w:val="0"/>
          <w:lang w:val="ru-RU"/>
        </w:rPr>
        <w:t xml:space="preserve"> ФЦ «Москва»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улица Барклая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дом </w:t>
      </w:r>
      <w:r>
        <w:rPr>
          <w:rtl w:val="0"/>
          <w:lang w:val="ru-RU"/>
        </w:rPr>
        <w:t>9)</w:t>
      </w:r>
    </w:p>
    <w:p>
      <w:pPr>
        <w:pStyle w:val="Normal (Web)"/>
        <w:spacing w:before="0" w:after="0"/>
        <w:jc w:val="both"/>
      </w:pPr>
    </w:p>
    <w:p>
      <w:pPr>
        <w:pStyle w:val="Normal (Web)"/>
        <w:spacing w:before="0" w:after="0"/>
        <w:jc w:val="both"/>
      </w:pPr>
      <w:r>
        <w:rPr>
          <w:rStyle w:val="Strong"/>
          <w:rtl w:val="0"/>
          <w:lang w:val="ru-RU"/>
        </w:rPr>
        <w:t>Формат проведения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очный </w:t>
      </w:r>
    </w:p>
    <w:p>
      <w:pPr>
        <w:pStyle w:val="Normal (Web)"/>
        <w:spacing w:before="0" w:after="0"/>
        <w:jc w:val="both"/>
      </w:pPr>
    </w:p>
    <w:p>
      <w:pPr>
        <w:pStyle w:val="Normal (Web)"/>
      </w:pPr>
      <w:r>
        <w:rPr>
          <w:b w:val="1"/>
          <w:bCs w:val="1"/>
          <w:rtl w:val="0"/>
          <w:lang w:val="ru-RU"/>
        </w:rPr>
        <w:t>Награждение</w:t>
      </w:r>
      <w:r>
        <w:rPr>
          <w:b w:val="1"/>
          <w:bCs w:val="1"/>
          <w:rtl w:val="0"/>
          <w:lang w:val="ru-RU"/>
        </w:rPr>
        <w:t xml:space="preserve">: </w:t>
      </w:r>
      <w:r>
        <w:rPr>
          <w:rtl w:val="0"/>
          <w:lang w:val="ru-RU"/>
        </w:rPr>
        <w:t>Специальные призы от организаторов фестиваля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итогам голосования жюри будет выбран лучший из лучших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получит сертификат</w:t>
      </w:r>
      <w:r>
        <w:rPr>
          <w:rtl w:val="0"/>
          <w:lang w:val="ru-RU"/>
        </w:rPr>
        <w:t>,</w:t>
      </w:r>
      <w:r>
        <w:rPr>
          <w:rtl w:val="0"/>
          <w:lang w:val="ru-RU"/>
        </w:rPr>
        <w:t> на запись одной песни на профессиональной студии звукозаписи</w:t>
      </w:r>
      <w:r>
        <w:rPr>
          <w:rtl w:val="0"/>
          <w:lang w:val="ru-RU"/>
        </w:rPr>
        <w:t>.</w:t>
      </w:r>
    </w:p>
    <w:p>
      <w:pPr>
        <w:pStyle w:val="Normal (Web)"/>
        <w:jc w:val="both"/>
        <w:rPr>
          <w:b w:val="1"/>
          <w:bCs w:val="1"/>
        </w:rPr>
      </w:pPr>
    </w:p>
    <w:p>
      <w:pPr>
        <w:pStyle w:val="Normal (Web)"/>
        <w:ind w:left="720" w:firstLine="0"/>
        <w:jc w:val="center"/>
      </w:pPr>
      <w:r>
        <w:rPr>
          <w:rStyle w:val="Strong"/>
          <w:rtl w:val="0"/>
          <w:lang w:val="ru-RU"/>
        </w:rPr>
        <w:t xml:space="preserve">11. </w:t>
      </w:r>
      <w:r>
        <w:rPr>
          <w:rStyle w:val="Strong"/>
          <w:rtl w:val="0"/>
          <w:lang w:val="ru-RU"/>
        </w:rPr>
        <w:t>СОГЛАШЕНИЕ</w:t>
      </w:r>
    </w:p>
    <w:p>
      <w:pPr>
        <w:pStyle w:val="Normal (Web)"/>
        <w:jc w:val="both"/>
      </w:pPr>
      <w:r>
        <w:rPr>
          <w:rtl w:val="0"/>
          <w:lang w:val="ru-RU"/>
        </w:rPr>
        <w:t xml:space="preserve">1. </w:t>
      </w:r>
      <w:r>
        <w:rPr>
          <w:rtl w:val="0"/>
          <w:lang w:val="ru-RU"/>
        </w:rPr>
        <w:t>Подавая заявку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Участники подтверждают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ознакомлены с Положением Конкурса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условиями участия и будут воспринимать решение Жюри как окончательное</w:t>
      </w:r>
      <w:r>
        <w:rPr>
          <w:rtl w:val="0"/>
          <w:lang w:val="ru-RU"/>
        </w:rPr>
        <w:t>.</w:t>
      </w:r>
    </w:p>
    <w:p>
      <w:pPr>
        <w:pStyle w:val="Normal (Web)"/>
        <w:jc w:val="both"/>
      </w:pPr>
      <w:r>
        <w:rPr>
          <w:rtl w:val="0"/>
          <w:lang w:val="ru-RU"/>
        </w:rPr>
        <w:t xml:space="preserve">2. </w:t>
      </w:r>
      <w:r>
        <w:rPr>
          <w:rtl w:val="0"/>
          <w:lang w:val="ru-RU"/>
        </w:rPr>
        <w:t>Участник Конкурса и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или его законный представитель ознакомлен и согласен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несет полную юридическую ответственность за предоставленную информацию в файле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заявке</w:t>
      </w:r>
      <w:r>
        <w:rPr>
          <w:rtl w:val="0"/>
          <w:lang w:val="ru-RU"/>
        </w:rPr>
        <w:t>.</w:t>
      </w:r>
    </w:p>
    <w:p>
      <w:pPr>
        <w:pStyle w:val="Normal (Web)"/>
        <w:jc w:val="both"/>
      </w:pPr>
      <w:r>
        <w:rPr>
          <w:rtl w:val="0"/>
          <w:lang w:val="ru-RU"/>
        </w:rPr>
        <w:t xml:space="preserve">3. </w:t>
      </w:r>
      <w:r>
        <w:rPr>
          <w:rtl w:val="0"/>
          <w:lang w:val="ru-RU"/>
        </w:rPr>
        <w:t>Участник разрешает использовать свои предоставленные персональные данные в пределах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установленных действующим законодательством РФ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включая разрешение на использование фото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и видеоматериалов в сети Интернет</w:t>
      </w:r>
      <w:r>
        <w:rPr>
          <w:rtl w:val="0"/>
          <w:lang w:val="ru-RU"/>
        </w:rPr>
        <w:t>.</w:t>
      </w:r>
    </w:p>
    <w:p>
      <w:pPr>
        <w:pStyle w:val="Normal (Web)"/>
        <w:jc w:val="both"/>
      </w:pPr>
      <w:r>
        <w:rPr>
          <w:rtl w:val="0"/>
          <w:lang w:val="ru-RU"/>
        </w:rPr>
        <w:t xml:space="preserve">4. </w:t>
      </w:r>
      <w:r>
        <w:rPr>
          <w:rtl w:val="0"/>
          <w:lang w:val="ru-RU"/>
        </w:rPr>
        <w:t>Участник гарантирует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вся информация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предоставленная Организаторам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нарушает права третьих лиц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Организатор не несёт ответственности за возможные претензии третьих лиц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 нарушение авторских и иных прав к материалам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поданным Участником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Такие претензии урегулируются Участником самостоятельно и за его счет в полном объёме</w:t>
      </w:r>
      <w:r>
        <w:rPr>
          <w:rtl w:val="0"/>
          <w:lang w:val="ru-RU"/>
        </w:rPr>
        <w:t>.</w:t>
      </w:r>
    </w:p>
    <w:p>
      <w:pPr>
        <w:pStyle w:val="Normal (Web)"/>
        <w:jc w:val="both"/>
      </w:pPr>
      <w:r>
        <w:rPr>
          <w:rtl w:val="0"/>
          <w:lang w:val="ru-RU"/>
        </w:rPr>
        <w:t xml:space="preserve">5. </w:t>
      </w:r>
      <w:r>
        <w:rPr>
          <w:rtl w:val="0"/>
          <w:lang w:val="ru-RU"/>
        </w:rPr>
        <w:t>Законный представитель несовершеннолетнего Участника несет полную ответственность за жизнь и здоровье Участника на всех этапах проведения Конкурса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Совершеннолетний Участник самостоятельно несет ответственность за свою жизнь и здоровье</w:t>
      </w:r>
      <w:r>
        <w:rPr>
          <w:rtl w:val="0"/>
          <w:lang w:val="ru-RU"/>
        </w:rPr>
        <w:t>.</w:t>
      </w:r>
    </w:p>
    <w:p>
      <w:pPr>
        <w:pStyle w:val="Normal (Web)"/>
        <w:jc w:val="both"/>
      </w:pPr>
      <w:r>
        <w:rPr>
          <w:rtl w:val="0"/>
          <w:lang w:val="ru-RU"/>
        </w:rPr>
        <w:t xml:space="preserve">6. </w:t>
      </w:r>
      <w:r>
        <w:rPr>
          <w:rtl w:val="0"/>
          <w:lang w:val="ru-RU"/>
        </w:rPr>
        <w:t>Если заявка подается от руководителя коллектива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руководитель гарантирует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все поданные им данные согласованы с членами коллектива или их законными представителями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 </w:t>
      </w:r>
      <w:r/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3"/>
  </w:abstractNum>
  <w:abstractNum w:abstractNumId="5">
    <w:multiLevelType w:val="hybridMultilevel"/>
    <w:styleLink w:val="Импортированный стиль 3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720"/>
        </w:tabs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6">
    <w:multiLevelType w:val="hybridMultilevel"/>
    <w:numStyleLink w:val="Импортированный стиль 4"/>
  </w:abstractNum>
  <w:abstractNum w:abstractNumId="7">
    <w:multiLevelType w:val="hybridMultilevel"/>
    <w:styleLink w:val="Импортированный стиль 4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Импортированный стиль 5"/>
  </w:abstractNum>
  <w:abstractNum w:abstractNumId="9">
    <w:multiLevelType w:val="hybridMultilevel"/>
    <w:styleLink w:val="Импортированный стиль 5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Импортированный стиль 6"/>
  </w:abstractNum>
  <w:abstractNum w:abstractNumId="11">
    <w:multiLevelType w:val="hybridMultilevel"/>
    <w:styleLink w:val="Импортированный стиль 6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Импортированный стиль 7"/>
  </w:abstractNum>
  <w:abstractNum w:abstractNumId="13">
    <w:multiLevelType w:val="hybridMultilevel"/>
    <w:styleLink w:val="Импортированный стиль 7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Импортированный стиль 8"/>
  </w:abstractNum>
  <w:abstractNum w:abstractNumId="15">
    <w:multiLevelType w:val="hybridMultilevel"/>
    <w:styleLink w:val="Импортированный стиль 8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Импортированный стиль 9"/>
  </w:abstractNum>
  <w:abstractNum w:abstractNumId="17">
    <w:multiLevelType w:val="hybridMultilevel"/>
    <w:styleLink w:val="Импортированный стиль 9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720"/>
        </w:tabs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720"/>
        </w:tabs>
        <w:ind w:left="21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8">
    <w:multiLevelType w:val="hybridMultilevel"/>
    <w:numStyleLink w:val="Импортированный стиль 3.0"/>
  </w:abstractNum>
  <w:abstractNum w:abstractNumId="19">
    <w:multiLevelType w:val="hybridMultilevel"/>
    <w:styleLink w:val="Импортированный стиль 3.0"/>
    <w:lvl w:ilvl="0">
      <w:start w:val="1"/>
      <w:numFmt w:val="decimal"/>
      <w:suff w:val="tab"/>
      <w:lvlText w:val="%1)"/>
      <w:lvlJc w:val="left"/>
      <w:pPr>
        <w:ind w:left="393" w:hanging="39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)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)"/>
      <w:lvlJc w:val="left"/>
      <w:pPr>
        <w:ind w:left="79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)"/>
      <w:lvlJc w:val="left"/>
      <w:pPr>
        <w:ind w:left="90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2"/>
    </w:lvlOverride>
  </w:num>
  <w:num w:numId="6">
    <w:abstractNumId w:val="5"/>
  </w:num>
  <w:num w:numId="7">
    <w:abstractNumId w:val="4"/>
  </w:num>
  <w:num w:numId="8">
    <w:abstractNumId w:val="0"/>
    <w:lvlOverride w:ilvl="0">
      <w:startOverride w:val="3"/>
    </w:lvlOverride>
  </w:num>
  <w:num w:numId="9">
    <w:abstractNumId w:val="7"/>
  </w:num>
  <w:num w:numId="10">
    <w:abstractNumId w:val="6"/>
  </w:num>
  <w:num w:numId="11">
    <w:abstractNumId w:val="9"/>
  </w:num>
  <w:num w:numId="12">
    <w:abstractNumId w:val="8"/>
  </w:num>
  <w:num w:numId="13">
    <w:abstractNumId w:val="11"/>
  </w:num>
  <w:num w:numId="14">
    <w:abstractNumId w:val="10"/>
  </w:num>
  <w:num w:numId="15">
    <w:abstractNumId w:val="13"/>
  </w:num>
  <w:num w:numId="16">
    <w:abstractNumId w:val="12"/>
  </w:num>
  <w:num w:numId="17">
    <w:abstractNumId w:val="15"/>
  </w:num>
  <w:num w:numId="18">
    <w:abstractNumId w:val="14"/>
  </w:num>
  <w:num w:numId="19">
    <w:abstractNumId w:val="0"/>
    <w:lvlOverride w:ilvl="0">
      <w:startOverride w:val="6"/>
    </w:lvlOverride>
  </w:num>
  <w:num w:numId="20">
    <w:abstractNumId w:val="17"/>
  </w:num>
  <w:num w:numId="21">
    <w:abstractNumId w:val="16"/>
  </w:num>
  <w:num w:numId="22">
    <w:abstractNumId w:val="0"/>
    <w:lvlOverride w:ilvl="0">
      <w:startOverride w:val="7"/>
    </w:lvlOverride>
  </w:num>
  <w:num w:numId="23">
    <w:abstractNumId w:val="19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numbering" w:styleId="Импортированный стиль 2">
    <w:name w:val="Импортированный стиль 2"/>
    <w:pPr>
      <w:numPr>
        <w:numId w:val="3"/>
      </w:numPr>
    </w:p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3">
    <w:name w:val="Импортированный стиль 3"/>
    <w:pPr>
      <w:numPr>
        <w:numId w:val="6"/>
      </w:numPr>
    </w:pPr>
  </w:style>
  <w:style w:type="character" w:styleId="Strong">
    <w:name w:val="Strong"/>
    <w:rPr>
      <w:rFonts w:ascii="Calibri" w:hAnsi="Calibri" w:hint="default"/>
      <w:b w:val="1"/>
      <w:bCs w:val="1"/>
      <w:lang w:val="ru-RU"/>
    </w:rPr>
  </w:style>
  <w:style w:type="numbering" w:styleId="Импортированный стиль 4">
    <w:name w:val="Импортированный стиль 4"/>
    <w:pPr>
      <w:numPr>
        <w:numId w:val="9"/>
      </w:numPr>
    </w:pPr>
  </w:style>
  <w:style w:type="numbering" w:styleId="Импортированный стиль 5">
    <w:name w:val="Импортированный стиль 5"/>
    <w:pPr>
      <w:numPr>
        <w:numId w:val="11"/>
      </w:numPr>
    </w:pPr>
  </w:style>
  <w:style w:type="numbering" w:styleId="Импортированный стиль 6">
    <w:name w:val="Импортированный стиль 6"/>
    <w:pPr>
      <w:numPr>
        <w:numId w:val="13"/>
      </w:numPr>
    </w:pPr>
  </w:style>
  <w:style w:type="numbering" w:styleId="Импортированный стиль 7">
    <w:name w:val="Импортированный стиль 7"/>
    <w:pPr>
      <w:numPr>
        <w:numId w:val="15"/>
      </w:numPr>
    </w:pPr>
  </w:style>
  <w:style w:type="numbering" w:styleId="Импортированный стиль 8">
    <w:name w:val="Импортированный стиль 8"/>
    <w:pPr>
      <w:numPr>
        <w:numId w:val="17"/>
      </w:numPr>
    </w:pPr>
  </w:style>
  <w:style w:type="numbering" w:styleId="Импортированный стиль 9">
    <w:name w:val="Импортированный стиль 9"/>
    <w:pPr>
      <w:numPr>
        <w:numId w:val="20"/>
      </w:numPr>
    </w:pPr>
  </w:style>
  <w:style w:type="character" w:styleId="Ссылка">
    <w:name w:val="Ссылка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Ссылка"/>
    <w:next w:val="Hyperlink.0"/>
    <w:rPr>
      <w:rFonts w:ascii="Times New Roman" w:cs="Times New Roman" w:hAnsi="Times New Roman" w:eastAsia="Times New Roman"/>
      <w:b w:val="1"/>
      <w:bCs w:val="1"/>
    </w:rPr>
  </w:style>
  <w:style w:type="numbering" w:styleId="Импортированный стиль 3.0">
    <w:name w:val="Импортированный стиль 3.0"/>
    <w:pPr>
      <w:numPr>
        <w:numId w:val="2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